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9488" w:type="dxa"/>
        <w:tblBorders>
          <w:bottom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340"/>
        <w:gridCol w:w="2898"/>
        <w:gridCol w:w="2104"/>
        <w:gridCol w:w="2146"/>
      </w:tblGrid>
      <w:tr w:rsidR="007F5F9C" w:rsidRPr="00FB0C6F" w14:paraId="0CD4E251" w14:textId="77777777" w:rsidTr="00B3394D">
        <w:trPr>
          <w:trHeight w:val="386"/>
        </w:trPr>
        <w:tc>
          <w:tcPr>
            <w:tcW w:w="9488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87D1300" w14:textId="77777777" w:rsidR="00B3394D" w:rsidRPr="000F6361" w:rsidRDefault="00B3394D" w:rsidP="00B3394D">
            <w:pPr>
              <w:jc w:val="center"/>
              <w:rPr>
                <w:rFonts w:ascii="Verdana" w:hAnsi="Verdana" w:cs="Times New Roman"/>
                <w:b/>
                <w:color w:val="0000FF"/>
                <w:lang w:val="ru-RU"/>
              </w:rPr>
            </w:pPr>
          </w:p>
          <w:p w14:paraId="114EB8C0" w14:textId="77777777" w:rsidR="00B3394D" w:rsidRPr="003B40B6" w:rsidRDefault="00117958" w:rsidP="00B3394D">
            <w:pPr>
              <w:jc w:val="center"/>
              <w:rPr>
                <w:rFonts w:ascii="Verdana" w:hAnsi="Verdana" w:cs="Times New Roman"/>
                <w:b/>
                <w:color w:val="0000FF"/>
                <w:lang w:val="ru-RU"/>
              </w:rPr>
            </w:pPr>
            <w:r w:rsidRPr="00825CFE">
              <w:rPr>
                <w:rFonts w:ascii="Verdana" w:hAnsi="Verdana" w:cs="Times New Roman"/>
                <w:noProof/>
                <w:lang w:val="ru-RU" w:eastAsia="ru-RU"/>
              </w:rPr>
              <w:drawing>
                <wp:anchor distT="0" distB="0" distL="114300" distR="114300" simplePos="0" relativeHeight="251662336" behindDoc="1" locked="0" layoutInCell="1" allowOverlap="1" wp14:anchorId="39223740" wp14:editId="70AE6EDC">
                  <wp:simplePos x="0" y="0"/>
                  <wp:positionH relativeFrom="column">
                    <wp:posOffset>127588</wp:posOffset>
                  </wp:positionH>
                  <wp:positionV relativeFrom="paragraph">
                    <wp:posOffset>21350</wp:posOffset>
                  </wp:positionV>
                  <wp:extent cx="1732915" cy="1054100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41257BF" w14:textId="77777777" w:rsidR="00B3394D" w:rsidRPr="003B40B6" w:rsidRDefault="00B3394D" w:rsidP="00B3394D">
            <w:pPr>
              <w:rPr>
                <w:rFonts w:ascii="Verdana" w:hAnsi="Verdana" w:cs="Times New Roman"/>
                <w:b/>
                <w:color w:val="0000FF"/>
                <w:sz w:val="28"/>
                <w:lang w:val="ru-RU"/>
              </w:rPr>
            </w:pPr>
          </w:p>
          <w:p w14:paraId="1EBD047E" w14:textId="77777777" w:rsidR="00B3394D" w:rsidRPr="003B40B6" w:rsidRDefault="00B3394D" w:rsidP="00B3394D">
            <w:pPr>
              <w:rPr>
                <w:rFonts w:ascii="Verdana" w:hAnsi="Verdana" w:cs="Times New Roman"/>
                <w:b/>
                <w:color w:val="0000FF"/>
                <w:sz w:val="16"/>
                <w:lang w:val="ru-RU"/>
              </w:rPr>
            </w:pPr>
          </w:p>
          <w:p w14:paraId="546221E6" w14:textId="77777777" w:rsidR="00B3394D" w:rsidRPr="003B40B6" w:rsidRDefault="00B3394D" w:rsidP="00B3394D">
            <w:pPr>
              <w:rPr>
                <w:rFonts w:ascii="Verdana" w:hAnsi="Verdana" w:cs="Times New Roman"/>
                <w:b/>
                <w:color w:val="0000FF"/>
                <w:sz w:val="16"/>
                <w:lang w:val="ru-RU"/>
              </w:rPr>
            </w:pPr>
          </w:p>
          <w:p w14:paraId="53BB635F" w14:textId="77777777" w:rsidR="00B3394D" w:rsidRPr="003B40B6" w:rsidRDefault="00B3394D" w:rsidP="00B3394D">
            <w:pPr>
              <w:rPr>
                <w:rFonts w:ascii="Verdana" w:hAnsi="Verdana" w:cs="Times New Roman"/>
                <w:b/>
                <w:color w:val="0000FF"/>
                <w:sz w:val="16"/>
                <w:lang w:val="ru-RU"/>
              </w:rPr>
            </w:pPr>
          </w:p>
          <w:p w14:paraId="56E02627" w14:textId="77777777" w:rsidR="00B3394D" w:rsidRPr="003B40B6" w:rsidRDefault="00B3394D" w:rsidP="00B3394D">
            <w:pPr>
              <w:rPr>
                <w:rFonts w:ascii="Verdana" w:hAnsi="Verdana" w:cs="Times New Roman"/>
                <w:color w:val="0000FF"/>
                <w:sz w:val="28"/>
                <w:lang w:val="ru-RU"/>
              </w:rPr>
            </w:pPr>
          </w:p>
          <w:p w14:paraId="70247C8F" w14:textId="77777777" w:rsidR="00B3394D" w:rsidRPr="003B40B6" w:rsidRDefault="00B3394D" w:rsidP="00B3394D">
            <w:pPr>
              <w:rPr>
                <w:rFonts w:ascii="Verdana" w:hAnsi="Verdana" w:cs="Times New Roman"/>
                <w:b/>
                <w:color w:val="0000FF"/>
                <w:sz w:val="28"/>
                <w:lang w:val="ru-RU"/>
              </w:rPr>
            </w:pPr>
          </w:p>
          <w:p w14:paraId="035970CE" w14:textId="77777777" w:rsidR="001B4DF7" w:rsidRDefault="00117958" w:rsidP="00B3394D">
            <w:pPr>
              <w:jc w:val="center"/>
              <w:rPr>
                <w:rFonts w:ascii="Verdana" w:hAnsi="Verdana" w:cs="Times New Roman"/>
                <w:b/>
                <w:color w:val="0000FF"/>
                <w:sz w:val="28"/>
                <w:lang w:val="ru-RU"/>
              </w:rPr>
            </w:pPr>
            <w:r w:rsidRPr="00825CFE">
              <w:rPr>
                <w:rFonts w:ascii="Verdana" w:hAnsi="Verdana" w:cs="Times New Roman"/>
                <w:b/>
                <w:color w:val="0000FF"/>
                <w:sz w:val="28"/>
                <w:lang w:val="ru-RU"/>
              </w:rPr>
              <w:t xml:space="preserve">ПОЛИТИКИ И ПРОЦЕДУРЫ </w:t>
            </w:r>
          </w:p>
          <w:p w14:paraId="42CB6459" w14:textId="55A0BD49" w:rsidR="00B3394D" w:rsidRPr="00825CFE" w:rsidRDefault="00117958" w:rsidP="00B3394D">
            <w:pPr>
              <w:jc w:val="center"/>
              <w:rPr>
                <w:rFonts w:ascii="Verdana" w:hAnsi="Verdana" w:cs="Times New Roman"/>
                <w:b/>
                <w:color w:val="0000FF"/>
                <w:sz w:val="28"/>
                <w:lang w:val="ru-RU"/>
              </w:rPr>
            </w:pPr>
            <w:r w:rsidRPr="00825CFE">
              <w:rPr>
                <w:rFonts w:ascii="Verdana" w:hAnsi="Verdana" w:cs="Times New Roman"/>
                <w:b/>
                <w:color w:val="0000FF"/>
                <w:sz w:val="28"/>
                <w:lang w:val="ru-RU"/>
              </w:rPr>
              <w:t>АО «</w:t>
            </w:r>
            <w:r w:rsidR="001306D5" w:rsidRPr="00A63BCA">
              <w:rPr>
                <w:rFonts w:ascii="Verdana" w:hAnsi="Verdana" w:cs="Times New Roman"/>
                <w:b/>
                <w:color w:val="0000FF"/>
                <w:sz w:val="28"/>
                <w:lang w:val="ru-RU"/>
              </w:rPr>
              <w:t>Совинтеравтосервис</w:t>
            </w:r>
            <w:r w:rsidRPr="00825CFE">
              <w:rPr>
                <w:rFonts w:ascii="Verdana" w:hAnsi="Verdana" w:cs="Times New Roman"/>
                <w:b/>
                <w:color w:val="0000FF"/>
                <w:sz w:val="28"/>
                <w:lang w:val="ru-RU"/>
              </w:rPr>
              <w:t>»</w:t>
            </w:r>
          </w:p>
          <w:p w14:paraId="0FD5817A" w14:textId="77777777" w:rsidR="00B3394D" w:rsidRPr="00825CFE" w:rsidRDefault="00B3394D" w:rsidP="00B3394D">
            <w:pPr>
              <w:jc w:val="center"/>
              <w:rPr>
                <w:rFonts w:ascii="Verdana" w:hAnsi="Verdana" w:cs="Times New Roman"/>
                <w:b/>
                <w:color w:val="0000FF"/>
                <w:lang w:val="ru-RU"/>
              </w:rPr>
            </w:pPr>
          </w:p>
        </w:tc>
      </w:tr>
      <w:tr w:rsidR="007F5F9C" w14:paraId="269E392F" w14:textId="77777777">
        <w:trPr>
          <w:trHeight w:val="555"/>
        </w:trPr>
        <w:tc>
          <w:tcPr>
            <w:tcW w:w="9488" w:type="dxa"/>
            <w:gridSpan w:val="4"/>
            <w:tcBorders>
              <w:top w:val="single" w:sz="4" w:space="0" w:color="0000FF"/>
            </w:tcBorders>
          </w:tcPr>
          <w:p w14:paraId="0F686DFF" w14:textId="77777777" w:rsidR="00A446E8" w:rsidRDefault="00A446E8" w:rsidP="00B3394D">
            <w:pPr>
              <w:jc w:val="center"/>
              <w:rPr>
                <w:rFonts w:ascii="Verdana" w:hAnsi="Verdana" w:cs="Times New Roman"/>
                <w:b/>
                <w:color w:val="0000FF"/>
                <w:sz w:val="28"/>
                <w:u w:val="single"/>
                <w:lang w:val="ru-RU"/>
              </w:rPr>
            </w:pPr>
          </w:p>
          <w:p w14:paraId="34507E18" w14:textId="77777777" w:rsidR="00A446E8" w:rsidRDefault="00A446E8" w:rsidP="00B3394D">
            <w:pPr>
              <w:jc w:val="center"/>
              <w:rPr>
                <w:rFonts w:ascii="Verdana" w:hAnsi="Verdana" w:cs="Times New Roman"/>
                <w:b/>
                <w:color w:val="0000FF"/>
                <w:sz w:val="28"/>
                <w:u w:val="single"/>
                <w:lang w:val="ru-RU"/>
              </w:rPr>
            </w:pPr>
          </w:p>
          <w:p w14:paraId="5DFAEB5B" w14:textId="77777777" w:rsidR="00B3394D" w:rsidRPr="00825CFE" w:rsidRDefault="00117958" w:rsidP="00B3394D">
            <w:pPr>
              <w:jc w:val="center"/>
              <w:rPr>
                <w:rFonts w:ascii="Verdana" w:hAnsi="Verdana" w:cs="Times New Roman"/>
                <w:b/>
                <w:color w:val="0000FF"/>
                <w:sz w:val="28"/>
                <w:u w:val="single"/>
                <w:lang w:val="ru-RU"/>
              </w:rPr>
            </w:pPr>
            <w:r w:rsidRPr="00825CFE">
              <w:rPr>
                <w:rFonts w:ascii="Verdana" w:hAnsi="Verdana" w:cs="Times New Roman"/>
                <w:b/>
                <w:color w:val="0000FF"/>
                <w:sz w:val="28"/>
                <w:u w:val="single"/>
                <w:lang w:val="ru-RU"/>
              </w:rPr>
              <w:t xml:space="preserve">ПОЛИТИКА </w:t>
            </w:r>
          </w:p>
          <w:p w14:paraId="7E23E928" w14:textId="77777777" w:rsidR="00B3394D" w:rsidRDefault="00117958" w:rsidP="00B3394D">
            <w:pPr>
              <w:jc w:val="center"/>
              <w:rPr>
                <w:rFonts w:ascii="Verdana" w:hAnsi="Verdana" w:cs="Times New Roman"/>
                <w:b/>
                <w:color w:val="0000FF"/>
                <w:sz w:val="28"/>
                <w:u w:val="single"/>
                <w:lang w:val="ru-RU"/>
              </w:rPr>
            </w:pPr>
            <w:r w:rsidRPr="00825CFE">
              <w:rPr>
                <w:rFonts w:ascii="Verdana" w:hAnsi="Verdana" w:cs="Times New Roman"/>
                <w:b/>
                <w:color w:val="0000FF"/>
                <w:sz w:val="28"/>
                <w:u w:val="single"/>
                <w:lang w:val="ru-RU"/>
              </w:rPr>
              <w:t>«ЗНАЙ СВОЕГО КОНТРАГЕНТА»</w:t>
            </w:r>
          </w:p>
          <w:p w14:paraId="7B184CF2" w14:textId="77777777" w:rsidR="00A446E8" w:rsidRPr="00825CFE" w:rsidRDefault="00A446E8" w:rsidP="00B3394D">
            <w:pPr>
              <w:jc w:val="center"/>
              <w:rPr>
                <w:rFonts w:ascii="Verdana" w:hAnsi="Verdana" w:cs="Times New Roman"/>
                <w:b/>
                <w:color w:val="0000FF"/>
                <w:sz w:val="28"/>
                <w:u w:val="single"/>
                <w:lang w:val="ru-RU"/>
              </w:rPr>
            </w:pPr>
          </w:p>
          <w:p w14:paraId="42B4A156" w14:textId="77777777" w:rsidR="00B3394D" w:rsidRPr="00825CFE" w:rsidRDefault="00B3394D" w:rsidP="00B3394D">
            <w:pPr>
              <w:jc w:val="center"/>
              <w:rPr>
                <w:rFonts w:ascii="Verdana" w:hAnsi="Verdana" w:cs="Times New Roman"/>
                <w:b/>
                <w:color w:val="0000FF"/>
                <w:sz w:val="22"/>
                <w:lang w:val="ru-RU"/>
              </w:rPr>
            </w:pPr>
          </w:p>
        </w:tc>
      </w:tr>
      <w:tr w:rsidR="007F5F9C" w14:paraId="50813E0F" w14:textId="77777777">
        <w:trPr>
          <w:trHeight w:val="551"/>
        </w:trPr>
        <w:tc>
          <w:tcPr>
            <w:tcW w:w="2340" w:type="dxa"/>
          </w:tcPr>
          <w:p w14:paraId="1F048ADB" w14:textId="77777777" w:rsidR="00B3394D" w:rsidRPr="00825CFE" w:rsidRDefault="00117958" w:rsidP="00B3394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25CFE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Цель Политики</w:t>
            </w:r>
            <w:r w:rsidRPr="00825CFE">
              <w:rPr>
                <w:rFonts w:ascii="Verdana" w:hAnsi="Verdana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898" w:type="dxa"/>
          </w:tcPr>
          <w:p w14:paraId="0C4FB1AD" w14:textId="77777777" w:rsidR="00B3394D" w:rsidRPr="00825CFE" w:rsidRDefault="00117958" w:rsidP="00B3394D">
            <w:pPr>
              <w:ind w:left="-64"/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825CFE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Соблюдение </w:t>
            </w:r>
          </w:p>
          <w:p w14:paraId="68600393" w14:textId="77777777" w:rsidR="00B3394D" w:rsidRPr="00825CFE" w:rsidRDefault="00117958" w:rsidP="00B3394D">
            <w:pPr>
              <w:ind w:left="-64"/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825CFE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законодательства в </w:t>
            </w:r>
          </w:p>
          <w:p w14:paraId="4676146A" w14:textId="77777777" w:rsidR="00B3394D" w:rsidRPr="00825CFE" w:rsidRDefault="00117958" w:rsidP="00B3394D">
            <w:pPr>
              <w:ind w:left="-64"/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825CFE">
              <w:rPr>
                <w:rFonts w:ascii="Verdana" w:hAnsi="Verdana" w:cs="Times New Roman"/>
                <w:sz w:val="20"/>
                <w:szCs w:val="20"/>
                <w:lang w:val="ru-RU"/>
              </w:rPr>
              <w:t>области изучения и   проверки контрагентов</w:t>
            </w:r>
          </w:p>
          <w:p w14:paraId="3AFA0392" w14:textId="77777777" w:rsidR="00B3394D" w:rsidRPr="00825CFE" w:rsidRDefault="00B3394D" w:rsidP="00B3394D">
            <w:pPr>
              <w:ind w:left="-63" w:right="-1016"/>
              <w:rPr>
                <w:rFonts w:ascii="Verdana" w:hAnsi="Verdana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104" w:type="dxa"/>
          </w:tcPr>
          <w:p w14:paraId="2467C272" w14:textId="77777777" w:rsidR="00B3394D" w:rsidRPr="00825CFE" w:rsidRDefault="00117958" w:rsidP="00B3394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25CFE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 xml:space="preserve"> Версия</w:t>
            </w:r>
            <w:r w:rsidRPr="00825CFE">
              <w:rPr>
                <w:rFonts w:ascii="Verdana" w:hAnsi="Verdan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46" w:type="dxa"/>
          </w:tcPr>
          <w:p w14:paraId="3B9B510D" w14:textId="11C6AB15" w:rsidR="00B3394D" w:rsidRPr="00A446E8" w:rsidRDefault="00117958" w:rsidP="00FB0C6F">
            <w:pPr>
              <w:rPr>
                <w:rFonts w:ascii="Verdana" w:hAnsi="Verdana" w:cs="Times New Roman"/>
                <w:sz w:val="20"/>
                <w:szCs w:val="20"/>
              </w:rPr>
            </w:pPr>
            <w:r w:rsidRPr="00825CFE">
              <w:rPr>
                <w:rFonts w:ascii="Verdana" w:hAnsi="Verdana" w:cs="Times New Roman"/>
                <w:sz w:val="20"/>
                <w:szCs w:val="20"/>
              </w:rPr>
              <w:t>1.</w:t>
            </w:r>
            <w:r w:rsidR="00FB0C6F">
              <w:rPr>
                <w:rFonts w:ascii="Verdana" w:hAnsi="Verdana" w:cs="Times New Roman"/>
                <w:sz w:val="20"/>
                <w:szCs w:val="20"/>
                <w:lang w:val="ru-RU"/>
              </w:rPr>
              <w:t>4</w:t>
            </w:r>
            <w:bookmarkStart w:id="0" w:name="_GoBack"/>
            <w:bookmarkEnd w:id="0"/>
            <w:r w:rsidR="00834A4C">
              <w:rPr>
                <w:rFonts w:ascii="Verdana" w:hAnsi="Verdana"/>
                <w:sz w:val="20"/>
              </w:rPr>
              <w:t xml:space="preserve"> </w:t>
            </w:r>
            <w:r w:rsidR="00834A4C">
              <w:rPr>
                <w:rFonts w:ascii="Verdana" w:hAnsi="Verdana"/>
                <w:sz w:val="20"/>
                <w:lang w:val="ru-RU"/>
              </w:rPr>
              <w:t>для публичного размещения</w:t>
            </w:r>
          </w:p>
        </w:tc>
      </w:tr>
      <w:tr w:rsidR="007F5F9C" w:rsidRPr="00901D6F" w14:paraId="553EA794" w14:textId="77777777">
        <w:trPr>
          <w:trHeight w:val="276"/>
        </w:trPr>
        <w:tc>
          <w:tcPr>
            <w:tcW w:w="2340" w:type="dxa"/>
          </w:tcPr>
          <w:p w14:paraId="0936933A" w14:textId="77777777" w:rsidR="00B3394D" w:rsidRPr="00825CFE" w:rsidRDefault="00117958" w:rsidP="00B3394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25CFE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Подготовлено</w:t>
            </w:r>
            <w:r w:rsidRPr="00825CFE">
              <w:rPr>
                <w:rFonts w:ascii="Verdana" w:hAnsi="Verdan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148" w:type="dxa"/>
            <w:gridSpan w:val="3"/>
          </w:tcPr>
          <w:p w14:paraId="28D7A6A7" w14:textId="77777777" w:rsidR="00B3394D" w:rsidRDefault="00117958" w:rsidP="00901D6F">
            <w:pPr>
              <w:ind w:left="-64"/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825CFE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Управление </w:t>
            </w:r>
            <w:r>
              <w:rPr>
                <w:rFonts w:ascii="Verdana" w:hAnsi="Verdana" w:cs="Times New Roman"/>
                <w:sz w:val="20"/>
                <w:szCs w:val="20"/>
                <w:lang w:val="ru-RU"/>
              </w:rPr>
              <w:t>к</w:t>
            </w:r>
            <w:r w:rsidRPr="00825CFE">
              <w:rPr>
                <w:rFonts w:ascii="Verdana" w:hAnsi="Verdana" w:cs="Times New Roman"/>
                <w:sz w:val="20"/>
                <w:szCs w:val="20"/>
                <w:lang w:val="ru-RU"/>
              </w:rPr>
              <w:t>орпоративного регулирования</w:t>
            </w:r>
          </w:p>
          <w:p w14:paraId="0DBAE061" w14:textId="0604D33C" w:rsidR="00A446E8" w:rsidRPr="00825CFE" w:rsidRDefault="00A446E8" w:rsidP="00901D6F">
            <w:pPr>
              <w:ind w:left="-64"/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7F5F9C" w:rsidRPr="00B3394D" w14:paraId="07E3B094" w14:textId="77777777">
        <w:trPr>
          <w:trHeight w:val="276"/>
        </w:trPr>
        <w:tc>
          <w:tcPr>
            <w:tcW w:w="2340" w:type="dxa"/>
          </w:tcPr>
          <w:p w14:paraId="5FAFB766" w14:textId="77777777" w:rsidR="00B3394D" w:rsidRPr="00825CFE" w:rsidRDefault="00117958" w:rsidP="00B3394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25CFE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Утверждено</w:t>
            </w:r>
            <w:r w:rsidRPr="00825CFE">
              <w:rPr>
                <w:rFonts w:ascii="Verdana" w:hAnsi="Verdan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148" w:type="dxa"/>
            <w:gridSpan w:val="3"/>
          </w:tcPr>
          <w:p w14:paraId="7421201E" w14:textId="77777777" w:rsidR="00B3394D" w:rsidRDefault="00C3343E" w:rsidP="00B3394D">
            <w:pPr>
              <w:ind w:left="-64"/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>
              <w:rPr>
                <w:rFonts w:ascii="Verdana" w:hAnsi="Verdana" w:cs="Times New Roman"/>
                <w:sz w:val="20"/>
                <w:szCs w:val="20"/>
                <w:lang w:val="ru-RU"/>
              </w:rPr>
              <w:t>Приказом Генерального директора</w:t>
            </w:r>
            <w:r w:rsidR="00117958" w:rsidRPr="00825CFE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№ </w:t>
            </w:r>
            <w:r w:rsidR="00117958" w:rsidRPr="001E0AEC">
              <w:rPr>
                <w:rFonts w:ascii="Verdana" w:hAnsi="Verdana" w:cs="Times New Roman"/>
                <w:sz w:val="20"/>
                <w:szCs w:val="20"/>
                <w:lang w:val="ru-RU"/>
              </w:rPr>
              <w:t>[_]</w:t>
            </w:r>
            <w:r w:rsidR="00117958" w:rsidRPr="00825CFE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от </w:t>
            </w:r>
            <w:r w:rsidR="00117958" w:rsidRPr="001E0AEC">
              <w:rPr>
                <w:rFonts w:ascii="Verdana" w:hAnsi="Verdana" w:cs="Times New Roman"/>
                <w:sz w:val="20"/>
                <w:szCs w:val="20"/>
                <w:lang w:val="ru-RU"/>
              </w:rPr>
              <w:t>[_]</w:t>
            </w:r>
          </w:p>
          <w:p w14:paraId="731BADB3" w14:textId="02284BC4" w:rsidR="00A446E8" w:rsidRPr="00012F73" w:rsidRDefault="00A446E8" w:rsidP="00B3394D">
            <w:pPr>
              <w:ind w:left="-64"/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7F5F9C" w14:paraId="425F4667" w14:textId="77777777">
        <w:trPr>
          <w:trHeight w:val="286"/>
        </w:trPr>
        <w:tc>
          <w:tcPr>
            <w:tcW w:w="2340" w:type="dxa"/>
            <w:tcBorders>
              <w:bottom w:val="nil"/>
            </w:tcBorders>
          </w:tcPr>
          <w:p w14:paraId="44F9DDAE" w14:textId="77777777" w:rsidR="00B3394D" w:rsidRPr="00825CFE" w:rsidRDefault="00117958" w:rsidP="00B3394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25CFE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Дата вступления в силу</w:t>
            </w:r>
            <w:r w:rsidRPr="00825CFE">
              <w:rPr>
                <w:rFonts w:ascii="Verdana" w:hAnsi="Verdan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148" w:type="dxa"/>
            <w:gridSpan w:val="3"/>
            <w:tcBorders>
              <w:bottom w:val="nil"/>
            </w:tcBorders>
          </w:tcPr>
          <w:p w14:paraId="35DA1BBB" w14:textId="74C29863" w:rsidR="00B3394D" w:rsidRDefault="00035B63" w:rsidP="00035B63">
            <w:pPr>
              <w:ind w:left="-64"/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>
              <w:rPr>
                <w:rFonts w:ascii="Verdana" w:hAnsi="Verdana" w:cs="Times New Roman"/>
                <w:sz w:val="20"/>
                <w:szCs w:val="20"/>
                <w:lang w:val="ru-RU"/>
              </w:rPr>
              <w:t>12</w:t>
            </w:r>
            <w:r w:rsidR="00117958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  <w:lang w:val="ru-RU"/>
              </w:rPr>
              <w:t>мая 2015</w:t>
            </w:r>
            <w:r w:rsidR="001306D5">
              <w:rPr>
                <w:rFonts w:ascii="Verdana" w:hAnsi="Verdana" w:cs="Times New Roman"/>
                <w:sz w:val="20"/>
                <w:szCs w:val="20"/>
                <w:lang w:val="ru-RU"/>
              </w:rPr>
              <w:t>г.</w:t>
            </w:r>
          </w:p>
          <w:p w14:paraId="0B66A017" w14:textId="77777777" w:rsidR="00A446E8" w:rsidRDefault="00A446E8" w:rsidP="00035B63">
            <w:pPr>
              <w:ind w:left="-64"/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  <w:p w14:paraId="40BA33BA" w14:textId="46D86CDE" w:rsidR="00A446E8" w:rsidRPr="00117958" w:rsidRDefault="00A446E8" w:rsidP="00035B63">
            <w:pPr>
              <w:ind w:left="-64"/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7F5F9C" w14:paraId="16BF95E0" w14:textId="77777777">
        <w:trPr>
          <w:trHeight w:val="87"/>
        </w:trPr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14:paraId="5C1CC378" w14:textId="77777777" w:rsidR="00B3394D" w:rsidRPr="00825CFE" w:rsidRDefault="00117958" w:rsidP="00B3394D">
            <w:pPr>
              <w:rPr>
                <w:rFonts w:ascii="Verdana" w:hAnsi="Verdana" w:cs="Times New Roman"/>
                <w:b/>
                <w:sz w:val="20"/>
                <w:szCs w:val="20"/>
                <w:highlight w:val="yellow"/>
                <w:lang w:val="ru-RU"/>
              </w:rPr>
            </w:pPr>
            <w:r w:rsidRPr="00F2667A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Дата обновления</w:t>
            </w:r>
            <w:r w:rsidRPr="00F2667A">
              <w:rPr>
                <w:rFonts w:ascii="Verdana" w:hAnsi="Verdan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148" w:type="dxa"/>
            <w:gridSpan w:val="3"/>
            <w:tcBorders>
              <w:top w:val="nil"/>
              <w:bottom w:val="single" w:sz="4" w:space="0" w:color="auto"/>
            </w:tcBorders>
          </w:tcPr>
          <w:p w14:paraId="5683BB91" w14:textId="053F9EFA" w:rsidR="00B3394D" w:rsidRPr="001306D5" w:rsidRDefault="001306D5" w:rsidP="001306D5">
            <w:pPr>
              <w:rPr>
                <w:rFonts w:ascii="Verdana" w:hAnsi="Verdana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Verdana" w:hAnsi="Verdana" w:cs="Times New Roman"/>
                <w:sz w:val="20"/>
                <w:szCs w:val="20"/>
                <w:highlight w:val="yellow"/>
                <w:lang w:val="ru-RU"/>
              </w:rPr>
              <w:t>14 февраля 2022г.</w:t>
            </w:r>
          </w:p>
        </w:tc>
      </w:tr>
    </w:tbl>
    <w:p w14:paraId="4EE570F1" w14:textId="77777777" w:rsidR="00B3394D" w:rsidRPr="00825CFE" w:rsidRDefault="00B3394D" w:rsidP="00B3394D">
      <w:pPr>
        <w:jc w:val="both"/>
        <w:rPr>
          <w:rFonts w:ascii="Verdana" w:hAnsi="Verdana" w:cs="Times New Roman"/>
          <w:lang w:val="ru-RU"/>
        </w:rPr>
      </w:pPr>
    </w:p>
    <w:p w14:paraId="532A9ABA" w14:textId="77777777" w:rsidR="00B3394D" w:rsidRPr="00825CFE" w:rsidRDefault="00B3394D" w:rsidP="00B3394D">
      <w:pPr>
        <w:jc w:val="both"/>
        <w:rPr>
          <w:rFonts w:ascii="Verdana" w:hAnsi="Verdana" w:cs="Times New Roman"/>
          <w:lang w:val="ru-RU"/>
        </w:rPr>
      </w:pPr>
    </w:p>
    <w:p w14:paraId="247EAEDC" w14:textId="77777777" w:rsidR="00B3394D" w:rsidRPr="00825CFE" w:rsidRDefault="00B3394D" w:rsidP="00B3394D">
      <w:pPr>
        <w:jc w:val="both"/>
        <w:rPr>
          <w:rFonts w:ascii="Verdana" w:hAnsi="Verdana" w:cs="Times New Roman"/>
          <w:lang w:val="ru-RU"/>
        </w:rPr>
        <w:sectPr w:rsidR="00B3394D" w:rsidRPr="00825CFE" w:rsidSect="00B3394D">
          <w:headerReference w:type="default" r:id="rId13"/>
          <w:footerReference w:type="default" r:id="rId14"/>
          <w:headerReference w:type="first" r:id="rId15"/>
          <w:pgSz w:w="11909" w:h="16834" w:code="9"/>
          <w:pgMar w:top="1166" w:right="1440" w:bottom="1440" w:left="1440" w:header="720" w:footer="720" w:gutter="0"/>
          <w:pgBorders w:offsetFrom="page">
            <w:top w:val="single" w:sz="4" w:space="24" w:color="0000FF"/>
            <w:left w:val="single" w:sz="4" w:space="24" w:color="0000FF"/>
            <w:bottom w:val="single" w:sz="4" w:space="24" w:color="0000FF"/>
            <w:right w:val="single" w:sz="4" w:space="24" w:color="0000FF"/>
          </w:pgBorders>
          <w:cols w:space="720"/>
          <w:docGrid w:linePitch="360"/>
        </w:sectPr>
      </w:pPr>
    </w:p>
    <w:p w14:paraId="671CE8C1" w14:textId="1BF8F24F" w:rsidR="00B3394D" w:rsidRPr="00825CFE" w:rsidRDefault="00117958" w:rsidP="00E84C34">
      <w:pPr>
        <w:pStyle w:val="12"/>
        <w:numPr>
          <w:ilvl w:val="0"/>
          <w:numId w:val="59"/>
        </w:numPr>
        <w:jc w:val="left"/>
      </w:pPr>
      <w:bookmarkStart w:id="1" w:name="_Toc413404629"/>
      <w:bookmarkStart w:id="2" w:name="_Toc413405204"/>
      <w:bookmarkStart w:id="3" w:name="_Toc413405268"/>
      <w:bookmarkStart w:id="4" w:name="_Toc413405573"/>
      <w:bookmarkStart w:id="5" w:name="_Toc473299199"/>
      <w:bookmarkEnd w:id="1"/>
      <w:bookmarkEnd w:id="2"/>
      <w:bookmarkEnd w:id="3"/>
      <w:bookmarkEnd w:id="4"/>
      <w:r w:rsidRPr="00825CFE">
        <w:lastRenderedPageBreak/>
        <w:t>ПРОГРАММНОЕ ЗАЯВЛЕНИЕ</w:t>
      </w:r>
      <w:bookmarkEnd w:id="5"/>
    </w:p>
    <w:p w14:paraId="5B1A18D1" w14:textId="1ADE1499" w:rsidR="00B3394D" w:rsidRPr="00E84C34" w:rsidRDefault="00653C58" w:rsidP="00E84C34">
      <w:pPr>
        <w:spacing w:before="240" w:after="24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653C58">
        <w:rPr>
          <w:rFonts w:ascii="Verdana" w:hAnsi="Verdana" w:cs="Times New Roman"/>
          <w:sz w:val="20"/>
          <w:szCs w:val="20"/>
          <w:lang w:val="ru-RU"/>
        </w:rPr>
        <w:t>Совинтеравтосервис</w:t>
      </w:r>
      <w:r w:rsidR="00117958" w:rsidRPr="00E84C34">
        <w:rPr>
          <w:rFonts w:ascii="Verdana" w:hAnsi="Verdana" w:cs="Times New Roman"/>
          <w:sz w:val="20"/>
          <w:szCs w:val="20"/>
          <w:lang w:val="ru-RU"/>
        </w:rPr>
        <w:t xml:space="preserve"> поддерживает деловые взаимоотношения исключительно с теми Контрагентами, которые выполняют требования применимого законодательства, т.е. являются добросовестными участниками гражданского оборота. По этой причине Компания проводит тщательную проверку всех Контрагентов до установления или продолжения с ними деловых взаимоотношений. Проверка также необходима в целях определения степени приверженности Контрагентов этическим принципам ведения бизнеса, которых придерживается </w:t>
      </w:r>
      <w:r w:rsidRPr="00653C58">
        <w:rPr>
          <w:rFonts w:ascii="Verdana" w:hAnsi="Verdana" w:cs="Times New Roman"/>
          <w:sz w:val="20"/>
          <w:szCs w:val="20"/>
          <w:lang w:val="ru-RU"/>
        </w:rPr>
        <w:t>Совинтеравтосервис</w:t>
      </w:r>
      <w:r w:rsidR="00117958" w:rsidRPr="00E84C34">
        <w:rPr>
          <w:rFonts w:ascii="Verdana" w:hAnsi="Verdana" w:cs="Times New Roman"/>
          <w:sz w:val="20"/>
          <w:szCs w:val="20"/>
          <w:lang w:val="ru-RU"/>
        </w:rPr>
        <w:t>, и соблюдения требований применимого законодательства.</w:t>
      </w:r>
    </w:p>
    <w:p w14:paraId="55D0DB68" w14:textId="24A981AD" w:rsidR="00B3394D" w:rsidRPr="00825CFE" w:rsidRDefault="00117958" w:rsidP="00E84C34">
      <w:pPr>
        <w:pStyle w:val="12"/>
        <w:numPr>
          <w:ilvl w:val="0"/>
          <w:numId w:val="24"/>
        </w:numPr>
      </w:pPr>
      <w:bookmarkStart w:id="6" w:name="_Toc473299200"/>
      <w:r w:rsidRPr="00825CFE">
        <w:t>ПРИМЕНЕНИЕ</w:t>
      </w:r>
      <w:bookmarkEnd w:id="6"/>
    </w:p>
    <w:p w14:paraId="487DF554" w14:textId="77777777" w:rsidR="00B3394D" w:rsidRPr="0076625A" w:rsidRDefault="00117958" w:rsidP="00B3394D">
      <w:pPr>
        <w:pStyle w:val="af2"/>
        <w:numPr>
          <w:ilvl w:val="1"/>
          <w:numId w:val="24"/>
        </w:numPr>
        <w:spacing w:before="240" w:after="24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76625A">
        <w:rPr>
          <w:rFonts w:ascii="Verdana" w:hAnsi="Verdana" w:cs="Times New Roman"/>
          <w:sz w:val="20"/>
          <w:szCs w:val="20"/>
          <w:lang w:val="ru-RU"/>
        </w:rPr>
        <w:t>Политика действует в отношении:</w:t>
      </w:r>
    </w:p>
    <w:p w14:paraId="23397B79" w14:textId="36EC441F" w:rsidR="00B3394D" w:rsidRPr="00653C58" w:rsidRDefault="00653C58" w:rsidP="00653C58">
      <w:pPr>
        <w:pStyle w:val="ShortOutline2"/>
        <w:numPr>
          <w:ilvl w:val="0"/>
          <w:numId w:val="61"/>
        </w:numPr>
        <w:spacing w:line="276" w:lineRule="auto"/>
        <w:outlineLvl w:val="9"/>
        <w:rPr>
          <w:szCs w:val="20"/>
        </w:rPr>
      </w:pPr>
      <w:bookmarkStart w:id="7" w:name="_Toc411851284"/>
      <w:r>
        <w:t>АО «Совинтеравтосервис»;</w:t>
      </w:r>
      <w:bookmarkEnd w:id="7"/>
    </w:p>
    <w:p w14:paraId="5438FDAE" w14:textId="77777777" w:rsidR="00653C58" w:rsidRPr="00653C58" w:rsidRDefault="00653C58" w:rsidP="00653C58">
      <w:pPr>
        <w:pStyle w:val="ShortOutline2"/>
        <w:numPr>
          <w:ilvl w:val="0"/>
          <w:numId w:val="61"/>
        </w:numPr>
        <w:spacing w:line="276" w:lineRule="auto"/>
        <w:outlineLvl w:val="9"/>
        <w:rPr>
          <w:szCs w:val="20"/>
          <w:lang w:val="ru-RU"/>
        </w:rPr>
      </w:pPr>
      <w:bookmarkStart w:id="8" w:name="_Toc411851285"/>
      <w:r w:rsidRPr="00653C58">
        <w:rPr>
          <w:lang w:val="ru-RU"/>
        </w:rPr>
        <w:t xml:space="preserve">всех дочерних и зависимых обществ АО «Совинтеравтосервис»; </w:t>
      </w:r>
      <w:bookmarkEnd w:id="8"/>
    </w:p>
    <w:p w14:paraId="67A5938F" w14:textId="77777777" w:rsidR="00B3394D" w:rsidRPr="00653C58" w:rsidRDefault="00117958" w:rsidP="00653C58">
      <w:pPr>
        <w:pStyle w:val="af2"/>
        <w:numPr>
          <w:ilvl w:val="0"/>
          <w:numId w:val="61"/>
        </w:numPr>
        <w:spacing w:before="240" w:after="24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653C58">
        <w:rPr>
          <w:rFonts w:ascii="Verdana" w:hAnsi="Verdana" w:cs="Times New Roman"/>
          <w:sz w:val="20"/>
          <w:szCs w:val="20"/>
          <w:lang w:val="ru-RU"/>
        </w:rPr>
        <w:t>всех Работников, вовлеченных в процессы взаимодействия с Контрагентами и поддержания деловых взаимоотношений с ними.</w:t>
      </w:r>
    </w:p>
    <w:p w14:paraId="561AD5C0" w14:textId="64AC7BF5" w:rsidR="00B3394D" w:rsidRPr="00825CFE" w:rsidRDefault="00117958" w:rsidP="00B3394D">
      <w:pPr>
        <w:pStyle w:val="af2"/>
        <w:numPr>
          <w:ilvl w:val="1"/>
          <w:numId w:val="24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825CFE">
        <w:rPr>
          <w:rFonts w:ascii="Verdana" w:hAnsi="Verdana" w:cs="Times New Roman"/>
          <w:sz w:val="20"/>
          <w:szCs w:val="20"/>
          <w:lang w:val="ru-RU"/>
        </w:rPr>
        <w:t xml:space="preserve">Политика распространяется на все регионы Российской Федерации, в которых </w:t>
      </w:r>
      <w:r w:rsidR="00653C58" w:rsidRPr="00653C58">
        <w:rPr>
          <w:rFonts w:ascii="Verdana" w:hAnsi="Verdana" w:cs="Times New Roman"/>
          <w:sz w:val="20"/>
          <w:szCs w:val="20"/>
          <w:lang w:val="ru-RU"/>
        </w:rPr>
        <w:t>Совинтеравтосервис</w:t>
      </w:r>
      <w:r w:rsidRPr="00825CFE">
        <w:rPr>
          <w:rFonts w:ascii="Verdana" w:hAnsi="Verdana" w:cs="Times New Roman"/>
          <w:sz w:val="20"/>
          <w:szCs w:val="20"/>
          <w:lang w:val="ru-RU"/>
        </w:rPr>
        <w:t xml:space="preserve"> осуществляет свою деятельность. </w:t>
      </w:r>
    </w:p>
    <w:p w14:paraId="5E8709CE" w14:textId="77777777" w:rsidR="00B3394D" w:rsidRPr="00825CFE" w:rsidRDefault="00117958" w:rsidP="00B3394D">
      <w:pPr>
        <w:pStyle w:val="af2"/>
        <w:numPr>
          <w:ilvl w:val="1"/>
          <w:numId w:val="24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825CFE">
        <w:rPr>
          <w:rFonts w:ascii="Verdana" w:hAnsi="Verdana" w:cs="Times New Roman"/>
          <w:sz w:val="20"/>
          <w:szCs w:val="20"/>
          <w:lang w:val="ru-RU"/>
        </w:rPr>
        <w:t xml:space="preserve">Процедуры, описанные в Политике, должны применяться в отношении новых и уже существующих Контрагентов Компании. </w:t>
      </w:r>
    </w:p>
    <w:p w14:paraId="7D90029E" w14:textId="77777777" w:rsidR="00B3394D" w:rsidRPr="001D77E3" w:rsidRDefault="00117958" w:rsidP="00B3394D">
      <w:pPr>
        <w:pStyle w:val="af2"/>
        <w:numPr>
          <w:ilvl w:val="1"/>
          <w:numId w:val="24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1D77E3">
        <w:rPr>
          <w:rFonts w:ascii="Verdana" w:hAnsi="Verdana" w:cs="Times New Roman"/>
          <w:sz w:val="20"/>
          <w:szCs w:val="20"/>
          <w:lang w:val="ru-RU"/>
        </w:rPr>
        <w:t xml:space="preserve">Проверка Контрагента в рамках настоящей Политики не осуществляется: </w:t>
      </w:r>
    </w:p>
    <w:p w14:paraId="18C15EFD" w14:textId="77777777" w:rsidR="00B3394D" w:rsidRPr="00825CFE" w:rsidRDefault="00117958" w:rsidP="00B3394D">
      <w:pPr>
        <w:numPr>
          <w:ilvl w:val="0"/>
          <w:numId w:val="17"/>
        </w:numPr>
        <w:spacing w:before="240" w:after="240"/>
        <w:ind w:left="1418" w:hanging="709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825CFE">
        <w:rPr>
          <w:rFonts w:ascii="Verdana" w:hAnsi="Verdana" w:cs="Times New Roman"/>
          <w:sz w:val="20"/>
          <w:szCs w:val="20"/>
          <w:lang w:val="ru-RU"/>
        </w:rPr>
        <w:t>в отношении процедур проверки юридических лиц в рамках процессов приобретения их акций (долей) в собственность Компании;</w:t>
      </w:r>
    </w:p>
    <w:p w14:paraId="4D65BF7D" w14:textId="77777777" w:rsidR="00B3394D" w:rsidRDefault="00117958" w:rsidP="00B3394D">
      <w:pPr>
        <w:numPr>
          <w:ilvl w:val="0"/>
          <w:numId w:val="17"/>
        </w:numPr>
        <w:spacing w:before="240" w:after="240"/>
        <w:ind w:left="1418" w:hanging="709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825CFE">
        <w:rPr>
          <w:rFonts w:ascii="Verdana" w:hAnsi="Verdana" w:cs="Times New Roman"/>
          <w:sz w:val="20"/>
          <w:szCs w:val="20"/>
          <w:lang w:val="ru-RU"/>
        </w:rPr>
        <w:t>к любым внутригрупповым сделкам между компания</w:t>
      </w:r>
      <w:r>
        <w:rPr>
          <w:rFonts w:ascii="Verdana" w:hAnsi="Verdana" w:cs="Times New Roman"/>
          <w:sz w:val="20"/>
          <w:szCs w:val="20"/>
          <w:lang w:val="ru-RU"/>
        </w:rPr>
        <w:t>ми, перечисленными в пункте 3</w:t>
      </w:r>
      <w:r w:rsidRPr="00825CFE">
        <w:rPr>
          <w:rFonts w:ascii="Verdana" w:hAnsi="Verdana" w:cs="Times New Roman"/>
          <w:sz w:val="20"/>
          <w:szCs w:val="20"/>
          <w:lang w:val="ru-RU"/>
        </w:rPr>
        <w:t>.1 и их аффилированными лицами;</w:t>
      </w:r>
    </w:p>
    <w:p w14:paraId="5370055C" w14:textId="77777777" w:rsidR="00B3394D" w:rsidRPr="001D77E3" w:rsidRDefault="00117958" w:rsidP="00B3394D">
      <w:pPr>
        <w:numPr>
          <w:ilvl w:val="0"/>
          <w:numId w:val="17"/>
        </w:numPr>
        <w:spacing w:before="240" w:after="240"/>
        <w:ind w:left="1418" w:hanging="709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1D77E3">
        <w:rPr>
          <w:rFonts w:ascii="Verdana" w:hAnsi="Verdana" w:cs="Times New Roman"/>
          <w:sz w:val="20"/>
          <w:szCs w:val="20"/>
          <w:lang w:val="ru-RU"/>
        </w:rPr>
        <w:t>в отношении компаний, входящих в одну группу лиц с Компанией</w:t>
      </w:r>
      <w:r>
        <w:rPr>
          <w:rFonts w:ascii="Verdana" w:hAnsi="Verdana" w:cs="Times New Roman"/>
          <w:sz w:val="20"/>
          <w:szCs w:val="20"/>
          <w:lang w:val="ru-RU"/>
        </w:rPr>
        <w:t xml:space="preserve"> с точки зрения Российского антимонопольного законодательства</w:t>
      </w:r>
      <w:r w:rsidRPr="001D77E3">
        <w:rPr>
          <w:rFonts w:ascii="Verdana" w:hAnsi="Verdana" w:cs="Times New Roman"/>
          <w:sz w:val="20"/>
          <w:szCs w:val="20"/>
          <w:lang w:val="ru-RU"/>
        </w:rPr>
        <w:t>;</w:t>
      </w:r>
    </w:p>
    <w:p w14:paraId="5CE819FD" w14:textId="77777777" w:rsidR="00B3394D" w:rsidRPr="0059157B" w:rsidRDefault="00117958" w:rsidP="00B3394D">
      <w:pPr>
        <w:numPr>
          <w:ilvl w:val="0"/>
          <w:numId w:val="17"/>
        </w:numPr>
        <w:spacing w:before="240" w:after="240"/>
        <w:ind w:left="1418" w:hanging="709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59157B">
        <w:rPr>
          <w:rFonts w:ascii="Verdana" w:hAnsi="Verdana" w:cs="Times New Roman"/>
          <w:sz w:val="20"/>
          <w:szCs w:val="20"/>
          <w:lang w:val="ru-RU"/>
        </w:rPr>
        <w:t>к покупкам в рамках обычной хозяйственной деятельности</w:t>
      </w:r>
      <w:r>
        <w:rPr>
          <w:rFonts w:ascii="Verdana" w:hAnsi="Verdana" w:cs="Times New Roman"/>
          <w:sz w:val="20"/>
          <w:szCs w:val="20"/>
          <w:lang w:val="ru-RU"/>
        </w:rPr>
        <w:t xml:space="preserve"> на</w:t>
      </w:r>
      <w:r w:rsidRPr="0059157B">
        <w:rPr>
          <w:rFonts w:ascii="Verdana" w:hAnsi="Verdana" w:cs="Times New Roman"/>
          <w:sz w:val="20"/>
          <w:szCs w:val="20"/>
          <w:lang w:val="ru-RU"/>
        </w:rPr>
        <w:t xml:space="preserve"> сумму не более </w:t>
      </w:r>
      <w:r>
        <w:rPr>
          <w:rFonts w:ascii="Verdana" w:hAnsi="Verdana" w:cs="Times New Roman"/>
          <w:sz w:val="20"/>
          <w:szCs w:val="20"/>
          <w:lang w:val="ru-RU"/>
        </w:rPr>
        <w:t>5</w:t>
      </w:r>
      <w:r w:rsidRPr="0059157B">
        <w:rPr>
          <w:rFonts w:ascii="Verdana" w:hAnsi="Verdana" w:cs="Times New Roman"/>
          <w:sz w:val="20"/>
          <w:szCs w:val="20"/>
          <w:lang w:val="ru-RU"/>
        </w:rPr>
        <w:t>00</w:t>
      </w:r>
      <w:r>
        <w:rPr>
          <w:rFonts w:ascii="Verdana" w:hAnsi="Verdana" w:cs="Times New Roman"/>
          <w:sz w:val="20"/>
          <w:szCs w:val="20"/>
          <w:lang w:val="ru-RU"/>
        </w:rPr>
        <w:t xml:space="preserve"> </w:t>
      </w:r>
      <w:r w:rsidRPr="0059157B">
        <w:rPr>
          <w:rFonts w:ascii="Verdana" w:hAnsi="Verdana" w:cs="Times New Roman"/>
          <w:sz w:val="20"/>
          <w:szCs w:val="20"/>
          <w:lang w:val="ru-RU"/>
        </w:rPr>
        <w:t>000 (</w:t>
      </w:r>
      <w:r>
        <w:rPr>
          <w:rFonts w:ascii="Verdana" w:hAnsi="Verdana" w:cs="Times New Roman"/>
          <w:sz w:val="20"/>
          <w:szCs w:val="20"/>
          <w:lang w:val="ru-RU"/>
        </w:rPr>
        <w:t>пятисот</w:t>
      </w:r>
      <w:r w:rsidRPr="0059157B">
        <w:rPr>
          <w:rFonts w:ascii="Verdana" w:hAnsi="Verdana" w:cs="Times New Roman"/>
          <w:sz w:val="20"/>
          <w:szCs w:val="20"/>
          <w:lang w:val="ru-RU"/>
        </w:rPr>
        <w:t xml:space="preserve"> тысяч) рублей </w:t>
      </w:r>
      <w:r>
        <w:rPr>
          <w:rFonts w:ascii="Verdana" w:hAnsi="Verdana" w:cs="Times New Roman"/>
          <w:sz w:val="20"/>
          <w:szCs w:val="20"/>
          <w:lang w:val="ru-RU"/>
        </w:rPr>
        <w:t>(без учета НДС)</w:t>
      </w:r>
      <w:r w:rsidRPr="0059157B">
        <w:rPr>
          <w:rFonts w:ascii="Verdana" w:hAnsi="Verdana" w:cs="Times New Roman"/>
          <w:sz w:val="20"/>
          <w:szCs w:val="20"/>
          <w:lang w:val="ru-RU"/>
        </w:rPr>
        <w:t xml:space="preserve">, совершенных у одного поставщика в течение одного финансового (отчетного) года, задокументированных и утвержденных должным образом в соответствии с требованиями и правилами ведения бухгалтерского учета. </w:t>
      </w:r>
    </w:p>
    <w:p w14:paraId="4F39E855" w14:textId="6FD1A457" w:rsidR="00B3394D" w:rsidRPr="0059157B" w:rsidRDefault="00117958" w:rsidP="00B3394D">
      <w:pPr>
        <w:numPr>
          <w:ilvl w:val="0"/>
          <w:numId w:val="17"/>
        </w:numPr>
        <w:spacing w:before="240" w:after="240"/>
        <w:ind w:left="1418" w:hanging="709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59157B">
        <w:rPr>
          <w:rFonts w:ascii="Verdana" w:hAnsi="Verdana" w:cs="Times New Roman"/>
          <w:sz w:val="20"/>
          <w:szCs w:val="20"/>
          <w:lang w:val="ru-RU"/>
        </w:rPr>
        <w:t>физическим лицам</w:t>
      </w:r>
      <w:r w:rsidRPr="00F82506">
        <w:rPr>
          <w:rFonts w:ascii="Verdana" w:hAnsi="Verdana" w:cs="Times New Roman"/>
          <w:sz w:val="20"/>
          <w:szCs w:val="20"/>
          <w:lang w:val="ru-RU"/>
        </w:rPr>
        <w:t xml:space="preserve"> (</w:t>
      </w:r>
      <w:r>
        <w:rPr>
          <w:rFonts w:ascii="Verdana" w:hAnsi="Verdana" w:cs="Times New Roman"/>
          <w:sz w:val="20"/>
          <w:szCs w:val="20"/>
          <w:lang w:val="ru-RU"/>
        </w:rPr>
        <w:t>не имеющим статуса индивидуального предпринимателя)</w:t>
      </w:r>
      <w:r w:rsidRPr="0059157B">
        <w:rPr>
          <w:rFonts w:ascii="Verdana" w:hAnsi="Verdana" w:cs="Times New Roman"/>
          <w:sz w:val="20"/>
          <w:szCs w:val="20"/>
          <w:lang w:val="ru-RU"/>
        </w:rPr>
        <w:t>.</w:t>
      </w:r>
    </w:p>
    <w:p w14:paraId="1D2D0797" w14:textId="77777777" w:rsidR="00B3394D" w:rsidRPr="0076625A" w:rsidRDefault="00117958" w:rsidP="00B3394D">
      <w:pPr>
        <w:pStyle w:val="af2"/>
        <w:numPr>
          <w:ilvl w:val="1"/>
          <w:numId w:val="24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>
        <w:rPr>
          <w:rFonts w:ascii="Verdana" w:hAnsi="Verdana" w:cs="Times New Roman"/>
          <w:sz w:val="20"/>
          <w:szCs w:val="20"/>
          <w:lang w:val="ru-RU"/>
        </w:rPr>
        <w:t>Срок проверки контрагента составляет 10 рабочих дней с момента предоставления полного комплекта документов</w:t>
      </w:r>
      <w:r w:rsidR="006434BD">
        <w:rPr>
          <w:rFonts w:ascii="Verdana" w:hAnsi="Verdana" w:cs="Times New Roman"/>
          <w:sz w:val="20"/>
          <w:szCs w:val="20"/>
          <w:lang w:val="ru-RU"/>
        </w:rPr>
        <w:t xml:space="preserve">, указанного в разделе </w:t>
      </w:r>
      <w:r w:rsidR="006434BD">
        <w:rPr>
          <w:rFonts w:ascii="Verdana" w:hAnsi="Verdana" w:cs="Times New Roman"/>
          <w:sz w:val="20"/>
          <w:szCs w:val="20"/>
        </w:rPr>
        <w:t>III</w:t>
      </w:r>
      <w:r w:rsidR="006434BD">
        <w:rPr>
          <w:rFonts w:ascii="Verdana" w:hAnsi="Verdana" w:cs="Times New Roman"/>
          <w:sz w:val="20"/>
          <w:szCs w:val="20"/>
          <w:lang w:val="ru-RU"/>
        </w:rPr>
        <w:t xml:space="preserve"> Анкеты,</w:t>
      </w:r>
      <w:r>
        <w:rPr>
          <w:rFonts w:ascii="Verdana" w:hAnsi="Verdana" w:cs="Times New Roman"/>
          <w:sz w:val="20"/>
          <w:szCs w:val="20"/>
          <w:lang w:val="ru-RU"/>
        </w:rPr>
        <w:t xml:space="preserve"> до принятия решения о сотрудничестве. </w:t>
      </w:r>
    </w:p>
    <w:p w14:paraId="6388E386" w14:textId="381CB2E3" w:rsidR="00B3394D" w:rsidRPr="0076625A" w:rsidRDefault="00117958" w:rsidP="00E84C34">
      <w:pPr>
        <w:pStyle w:val="12"/>
        <w:numPr>
          <w:ilvl w:val="0"/>
          <w:numId w:val="25"/>
        </w:numPr>
      </w:pPr>
      <w:bookmarkStart w:id="9" w:name="_Toc473299201"/>
      <w:r w:rsidRPr="00825CFE">
        <w:t>ПОДГОТОВИТЕЛЬНЫЙ ЭТАП</w:t>
      </w:r>
      <w:bookmarkEnd w:id="9"/>
    </w:p>
    <w:p w14:paraId="158D8A50" w14:textId="77777777" w:rsidR="00B3394D" w:rsidRPr="0076625A" w:rsidRDefault="00117958" w:rsidP="00B3394D">
      <w:pPr>
        <w:pStyle w:val="af2"/>
        <w:numPr>
          <w:ilvl w:val="1"/>
          <w:numId w:val="25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76625A">
        <w:rPr>
          <w:rFonts w:ascii="Verdana" w:hAnsi="Verdana" w:cs="Times New Roman"/>
          <w:sz w:val="20"/>
          <w:szCs w:val="20"/>
          <w:lang w:val="ru-RU"/>
        </w:rPr>
        <w:t xml:space="preserve">До заключения любой сделки с Контрагентом Инициатор обязан </w:t>
      </w:r>
      <w:r>
        <w:rPr>
          <w:rFonts w:ascii="Verdana" w:hAnsi="Verdana" w:cs="Times New Roman"/>
          <w:sz w:val="20"/>
          <w:szCs w:val="20"/>
          <w:lang w:val="ru-RU"/>
        </w:rPr>
        <w:t>уведомить</w:t>
      </w:r>
      <w:r w:rsidRPr="0076625A">
        <w:rPr>
          <w:rFonts w:ascii="Verdana" w:hAnsi="Verdana" w:cs="Times New Roman"/>
          <w:sz w:val="20"/>
          <w:szCs w:val="20"/>
          <w:lang w:val="ru-RU"/>
        </w:rPr>
        <w:t xml:space="preserve"> </w:t>
      </w:r>
      <w:r>
        <w:rPr>
          <w:rFonts w:ascii="Verdana" w:hAnsi="Verdana" w:cs="Times New Roman"/>
          <w:sz w:val="20"/>
          <w:szCs w:val="20"/>
          <w:lang w:val="ru-RU"/>
        </w:rPr>
        <w:t xml:space="preserve">представителей Контрагента </w:t>
      </w:r>
      <w:r w:rsidRPr="0076625A">
        <w:rPr>
          <w:rFonts w:ascii="Verdana" w:hAnsi="Verdana" w:cs="Times New Roman"/>
          <w:sz w:val="20"/>
          <w:szCs w:val="20"/>
          <w:lang w:val="ru-RU"/>
        </w:rPr>
        <w:t>о необходимости про</w:t>
      </w:r>
      <w:r>
        <w:rPr>
          <w:rFonts w:ascii="Verdana" w:hAnsi="Verdana" w:cs="Times New Roman"/>
          <w:sz w:val="20"/>
          <w:szCs w:val="20"/>
          <w:lang w:val="ru-RU"/>
        </w:rPr>
        <w:t xml:space="preserve">хождения Контрагентом </w:t>
      </w:r>
      <w:r w:rsidRPr="0076625A">
        <w:rPr>
          <w:rFonts w:ascii="Verdana" w:hAnsi="Verdana" w:cs="Times New Roman"/>
          <w:sz w:val="20"/>
          <w:szCs w:val="20"/>
          <w:lang w:val="ru-RU"/>
        </w:rPr>
        <w:t xml:space="preserve">процедуры проверки </w:t>
      </w:r>
      <w:r w:rsidRPr="001F40E6">
        <w:rPr>
          <w:rFonts w:ascii="Verdana" w:hAnsi="Verdana" w:cs="Times New Roman"/>
          <w:sz w:val="20"/>
          <w:szCs w:val="20"/>
          <w:lang w:val="ru-RU"/>
        </w:rPr>
        <w:t>благонадежности</w:t>
      </w:r>
      <w:r w:rsidRPr="0076625A">
        <w:rPr>
          <w:rFonts w:ascii="Verdana" w:hAnsi="Verdana" w:cs="Times New Roman"/>
          <w:sz w:val="20"/>
          <w:szCs w:val="20"/>
          <w:lang w:val="ru-RU"/>
        </w:rPr>
        <w:t xml:space="preserve"> Контрагента в соответствии с </w:t>
      </w:r>
      <w:r w:rsidRPr="0076625A">
        <w:rPr>
          <w:rFonts w:ascii="Verdana" w:hAnsi="Verdana" w:cs="Times New Roman"/>
          <w:sz w:val="20"/>
          <w:szCs w:val="20"/>
          <w:lang w:val="ru-RU"/>
        </w:rPr>
        <w:lastRenderedPageBreak/>
        <w:t xml:space="preserve">внутренними </w:t>
      </w:r>
      <w:r w:rsidRPr="001F40E6">
        <w:rPr>
          <w:rFonts w:ascii="Verdana" w:hAnsi="Verdana" w:cs="Times New Roman"/>
          <w:sz w:val="20"/>
          <w:szCs w:val="20"/>
          <w:lang w:val="ru-RU"/>
        </w:rPr>
        <w:t>политиками Компании</w:t>
      </w:r>
      <w:r w:rsidRPr="0076625A">
        <w:rPr>
          <w:rFonts w:ascii="Verdana" w:hAnsi="Verdana" w:cs="Times New Roman"/>
          <w:sz w:val="20"/>
          <w:szCs w:val="20"/>
          <w:lang w:val="ru-RU"/>
        </w:rPr>
        <w:t>, о необходимости следования этическим принципам ведения деятельности, приняты</w:t>
      </w:r>
      <w:r>
        <w:rPr>
          <w:rFonts w:ascii="Verdana" w:hAnsi="Verdana" w:cs="Times New Roman"/>
          <w:sz w:val="20"/>
          <w:szCs w:val="20"/>
          <w:lang w:val="ru-RU"/>
        </w:rPr>
        <w:t>м</w:t>
      </w:r>
      <w:r w:rsidRPr="0076625A">
        <w:rPr>
          <w:rFonts w:ascii="Verdana" w:hAnsi="Verdana" w:cs="Times New Roman"/>
          <w:sz w:val="20"/>
          <w:szCs w:val="20"/>
          <w:lang w:val="ru-RU"/>
        </w:rPr>
        <w:t xml:space="preserve"> в Компании, соблюдения норм антикоррупционного законодательства, противодействия незаконной торговле, противодействия отмыванию доходов, полученных преступным путем, а также об обязательствах в части соблюдения требований применимого законодательства.</w:t>
      </w:r>
      <w:r w:rsidRPr="0076625A">
        <w:rPr>
          <w:rFonts w:ascii="Verdana" w:hAnsi="Verdana" w:cs="Times New Roman"/>
          <w:sz w:val="20"/>
          <w:szCs w:val="20"/>
          <w:vertAlign w:val="superscript"/>
          <w:lang w:val="ru-RU"/>
        </w:rPr>
        <w:t xml:space="preserve"> </w:t>
      </w:r>
    </w:p>
    <w:p w14:paraId="71FFD17D" w14:textId="77777777" w:rsidR="00B3394D" w:rsidRDefault="00117958" w:rsidP="00B3394D">
      <w:pPr>
        <w:pStyle w:val="af2"/>
        <w:spacing w:before="240" w:after="240"/>
        <w:ind w:left="709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3F6B97">
        <w:rPr>
          <w:rFonts w:ascii="Verdana" w:hAnsi="Verdana" w:cs="Times New Roman"/>
          <w:sz w:val="20"/>
          <w:szCs w:val="20"/>
          <w:lang w:val="ru-RU"/>
        </w:rPr>
        <w:t>В случае если Контрагент отказывается выполнять требования Компании о прохождении процедуры проверки благонадежности</w:t>
      </w:r>
      <w:r>
        <w:rPr>
          <w:rFonts w:ascii="Verdana" w:hAnsi="Verdana" w:cs="Times New Roman"/>
          <w:sz w:val="20"/>
          <w:szCs w:val="20"/>
          <w:lang w:val="ru-RU"/>
        </w:rPr>
        <w:t xml:space="preserve"> или не предоставляет полный комплект документов в разумный срок</w:t>
      </w:r>
      <w:r w:rsidRPr="003F6B97">
        <w:rPr>
          <w:rFonts w:ascii="Verdana" w:hAnsi="Verdana" w:cs="Times New Roman"/>
          <w:sz w:val="20"/>
          <w:szCs w:val="20"/>
          <w:lang w:val="ru-RU"/>
        </w:rPr>
        <w:t>,</w:t>
      </w:r>
      <w:r>
        <w:rPr>
          <w:rFonts w:ascii="Verdana" w:hAnsi="Verdana" w:cs="Times New Roman"/>
          <w:sz w:val="20"/>
          <w:szCs w:val="20"/>
          <w:lang w:val="ru-RU"/>
        </w:rPr>
        <w:t xml:space="preserve"> то</w:t>
      </w:r>
      <w:r w:rsidRPr="003F6B97">
        <w:rPr>
          <w:rFonts w:ascii="Verdana" w:hAnsi="Verdana" w:cs="Times New Roman"/>
          <w:sz w:val="20"/>
          <w:szCs w:val="20"/>
          <w:lang w:val="ru-RU"/>
        </w:rPr>
        <w:t xml:space="preserve"> </w:t>
      </w:r>
      <w:r w:rsidRPr="00EE2A6F">
        <w:rPr>
          <w:rFonts w:ascii="Verdana" w:hAnsi="Verdana" w:cs="Times New Roman"/>
          <w:sz w:val="20"/>
          <w:szCs w:val="20"/>
          <w:lang w:val="ru-RU"/>
        </w:rPr>
        <w:t>взаимодействие</w:t>
      </w:r>
      <w:r w:rsidRPr="003F6B97">
        <w:rPr>
          <w:rFonts w:ascii="Verdana" w:hAnsi="Verdana" w:cs="Times New Roman"/>
          <w:sz w:val="20"/>
          <w:szCs w:val="20"/>
          <w:lang w:val="ru-RU"/>
        </w:rPr>
        <w:t xml:space="preserve"> с таким Контрагентом должно быть приостановлено</w:t>
      </w:r>
      <w:r>
        <w:rPr>
          <w:rFonts w:ascii="Verdana" w:hAnsi="Verdana" w:cs="Times New Roman"/>
          <w:sz w:val="20"/>
          <w:szCs w:val="20"/>
          <w:lang w:val="ru-RU"/>
        </w:rPr>
        <w:t>, о чем Контрагент должен быть уведомлен в письменной форме</w:t>
      </w:r>
      <w:r w:rsidRPr="003F6B97">
        <w:rPr>
          <w:rFonts w:ascii="Verdana" w:hAnsi="Verdana" w:cs="Times New Roman"/>
          <w:sz w:val="20"/>
          <w:szCs w:val="20"/>
          <w:lang w:val="ru-RU"/>
        </w:rPr>
        <w:t>.</w:t>
      </w:r>
      <w:r w:rsidRPr="00BD35A3">
        <w:rPr>
          <w:rFonts w:ascii="Verdana" w:hAnsi="Verdana" w:cs="Times New Roman"/>
          <w:sz w:val="20"/>
          <w:szCs w:val="20"/>
          <w:lang w:val="ru-RU"/>
        </w:rPr>
        <w:t xml:space="preserve"> </w:t>
      </w:r>
      <w:r>
        <w:rPr>
          <w:rFonts w:ascii="Verdana" w:hAnsi="Verdana" w:cs="Times New Roman"/>
          <w:sz w:val="20"/>
          <w:szCs w:val="20"/>
          <w:lang w:val="ru-RU"/>
        </w:rPr>
        <w:t>Возобновление взаимодействия допускается только после получения всех необходимых документов.</w:t>
      </w:r>
    </w:p>
    <w:p w14:paraId="624CD7D5" w14:textId="77777777" w:rsidR="00B3394D" w:rsidRPr="0076625A" w:rsidRDefault="00117958" w:rsidP="00B3394D">
      <w:pPr>
        <w:pStyle w:val="af2"/>
        <w:numPr>
          <w:ilvl w:val="1"/>
          <w:numId w:val="25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>
        <w:rPr>
          <w:rFonts w:ascii="Verdana" w:hAnsi="Verdana" w:cs="Times New Roman"/>
          <w:sz w:val="20"/>
          <w:szCs w:val="20"/>
          <w:lang w:val="ru-RU"/>
        </w:rPr>
        <w:t>Перед началом</w:t>
      </w:r>
      <w:r w:rsidRPr="0076625A">
        <w:rPr>
          <w:rFonts w:ascii="Verdana" w:hAnsi="Verdana" w:cs="Times New Roman"/>
          <w:sz w:val="20"/>
          <w:szCs w:val="20"/>
          <w:lang w:val="ru-RU"/>
        </w:rPr>
        <w:t xml:space="preserve"> выполнения процедур проверки Контрагента и во избежание </w:t>
      </w:r>
      <w:r>
        <w:rPr>
          <w:rFonts w:ascii="Verdana" w:hAnsi="Verdana" w:cs="Times New Roman"/>
          <w:sz w:val="20"/>
          <w:szCs w:val="20"/>
          <w:lang w:val="ru-RU"/>
        </w:rPr>
        <w:t>повторного запроса документов</w:t>
      </w:r>
      <w:r w:rsidRPr="0076625A">
        <w:rPr>
          <w:rFonts w:ascii="Verdana" w:hAnsi="Verdana" w:cs="Times New Roman"/>
          <w:sz w:val="20"/>
          <w:szCs w:val="20"/>
          <w:lang w:val="ru-RU"/>
        </w:rPr>
        <w:t xml:space="preserve"> необходимо</w:t>
      </w:r>
      <w:r>
        <w:rPr>
          <w:rFonts w:ascii="Verdana" w:hAnsi="Verdana" w:cs="Times New Roman"/>
          <w:sz w:val="20"/>
          <w:szCs w:val="20"/>
          <w:lang w:val="ru-RU"/>
        </w:rPr>
        <w:t xml:space="preserve"> убедиться в том, что Контрагент ранее не проходил проверку </w:t>
      </w:r>
      <w:r w:rsidRPr="001F40E6">
        <w:rPr>
          <w:rFonts w:ascii="Verdana" w:hAnsi="Verdana" w:cs="Times New Roman"/>
          <w:sz w:val="20"/>
          <w:szCs w:val="20"/>
          <w:lang w:val="ru-RU"/>
        </w:rPr>
        <w:t>благонадежности,</w:t>
      </w:r>
      <w:r>
        <w:rPr>
          <w:rFonts w:ascii="Verdana" w:hAnsi="Verdana" w:cs="Times New Roman"/>
          <w:sz w:val="20"/>
          <w:szCs w:val="20"/>
          <w:lang w:val="ru-RU"/>
        </w:rPr>
        <w:t xml:space="preserve"> </w:t>
      </w:r>
      <w:r w:rsidRPr="0076625A">
        <w:rPr>
          <w:rFonts w:ascii="Verdana" w:hAnsi="Verdana" w:cs="Times New Roman"/>
          <w:sz w:val="20"/>
          <w:szCs w:val="20"/>
          <w:lang w:val="ru-RU"/>
        </w:rPr>
        <w:t>исполь</w:t>
      </w:r>
      <w:r>
        <w:rPr>
          <w:rFonts w:ascii="Verdana" w:hAnsi="Verdana" w:cs="Times New Roman"/>
          <w:sz w:val="20"/>
          <w:szCs w:val="20"/>
          <w:lang w:val="ru-RU"/>
        </w:rPr>
        <w:t>зуя</w:t>
      </w:r>
      <w:r w:rsidRPr="0076625A">
        <w:rPr>
          <w:rFonts w:ascii="Verdana" w:hAnsi="Verdana" w:cs="Times New Roman"/>
          <w:sz w:val="20"/>
          <w:szCs w:val="20"/>
          <w:lang w:val="ru-RU"/>
        </w:rPr>
        <w:t xml:space="preserve"> </w:t>
      </w:r>
      <w:r>
        <w:rPr>
          <w:rFonts w:ascii="Verdana" w:hAnsi="Verdana" w:cs="Times New Roman"/>
          <w:sz w:val="20"/>
          <w:szCs w:val="20"/>
          <w:lang w:val="ru-RU"/>
        </w:rPr>
        <w:t>для поиска в СЭД</w:t>
      </w:r>
      <w:r w:rsidRPr="006540DA">
        <w:rPr>
          <w:rFonts w:ascii="Verdana" w:hAnsi="Verdana" w:cs="Times New Roman"/>
          <w:sz w:val="20"/>
          <w:szCs w:val="20"/>
          <w:lang w:val="ru-RU"/>
        </w:rPr>
        <w:t xml:space="preserve"> </w:t>
      </w:r>
      <w:r w:rsidRPr="0076625A">
        <w:rPr>
          <w:rFonts w:ascii="Verdana" w:hAnsi="Verdana" w:cs="Times New Roman"/>
          <w:sz w:val="20"/>
          <w:szCs w:val="20"/>
          <w:lang w:val="ru-RU"/>
        </w:rPr>
        <w:t xml:space="preserve">идентификационный номер налогоплательщика (ИНН). В случае если Контрагент </w:t>
      </w:r>
      <w:r>
        <w:rPr>
          <w:rFonts w:ascii="Verdana" w:hAnsi="Verdana" w:cs="Times New Roman"/>
          <w:sz w:val="20"/>
          <w:szCs w:val="20"/>
          <w:lang w:val="ru-RU"/>
        </w:rPr>
        <w:t xml:space="preserve">зарегистрирован за пределами </w:t>
      </w:r>
      <w:r w:rsidRPr="0076625A">
        <w:rPr>
          <w:rFonts w:ascii="Verdana" w:hAnsi="Verdana" w:cs="Times New Roman"/>
          <w:sz w:val="20"/>
          <w:szCs w:val="20"/>
          <w:lang w:val="ru-RU"/>
        </w:rPr>
        <w:t>Российской Федерации, необходимо использовать соответствующий аналог</w:t>
      </w:r>
      <w:r>
        <w:rPr>
          <w:rFonts w:ascii="Verdana" w:hAnsi="Verdana" w:cs="Times New Roman"/>
          <w:sz w:val="20"/>
          <w:szCs w:val="20"/>
          <w:lang w:val="ru-RU"/>
        </w:rPr>
        <w:t xml:space="preserve"> ИНН</w:t>
      </w:r>
      <w:r w:rsidRPr="0076625A">
        <w:rPr>
          <w:rFonts w:ascii="Verdana" w:hAnsi="Verdana" w:cs="Times New Roman"/>
          <w:sz w:val="20"/>
          <w:szCs w:val="20"/>
          <w:lang w:val="ru-RU"/>
        </w:rPr>
        <w:t xml:space="preserve">, применяемый в стране (юрисдикции) Контрагента. </w:t>
      </w:r>
    </w:p>
    <w:p w14:paraId="3900EFA7" w14:textId="77777777" w:rsidR="00B3394D" w:rsidRDefault="00117958" w:rsidP="00B3394D">
      <w:pPr>
        <w:pStyle w:val="af2"/>
        <w:numPr>
          <w:ilvl w:val="1"/>
          <w:numId w:val="25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76625A">
        <w:rPr>
          <w:rFonts w:ascii="Verdana" w:hAnsi="Verdana" w:cs="Times New Roman"/>
          <w:sz w:val="20"/>
          <w:szCs w:val="20"/>
          <w:lang w:val="ru-RU"/>
        </w:rPr>
        <w:t>Подготовительный этап проверки обязателен для всех Контрагентов</w:t>
      </w:r>
      <w:r>
        <w:rPr>
          <w:rFonts w:ascii="Verdana" w:hAnsi="Verdana" w:cs="Times New Roman"/>
          <w:sz w:val="20"/>
          <w:szCs w:val="20"/>
          <w:lang w:val="ru-RU"/>
        </w:rPr>
        <w:t xml:space="preserve">, </w:t>
      </w:r>
      <w:r w:rsidRPr="00260578">
        <w:rPr>
          <w:rFonts w:ascii="Verdana" w:hAnsi="Verdana" w:cs="Times New Roman"/>
          <w:sz w:val="20"/>
          <w:szCs w:val="20"/>
          <w:lang w:val="ru-RU"/>
        </w:rPr>
        <w:t>вступающих в договорные отношения с Компанией, независимо от того, является он поставщиком товаров, работ, услуг или покупателем</w:t>
      </w:r>
      <w:r w:rsidRPr="0076625A">
        <w:rPr>
          <w:rFonts w:ascii="Verdana" w:hAnsi="Verdana" w:cs="Times New Roman"/>
          <w:sz w:val="20"/>
          <w:szCs w:val="20"/>
          <w:lang w:val="ru-RU"/>
        </w:rPr>
        <w:t xml:space="preserve">. Его целью является сбор, систематизация и загрузка в СЭД электронных копий документов и иной предоставленной </w:t>
      </w:r>
      <w:r>
        <w:rPr>
          <w:rFonts w:ascii="Verdana" w:hAnsi="Verdana" w:cs="Times New Roman"/>
          <w:sz w:val="20"/>
          <w:szCs w:val="20"/>
          <w:lang w:val="ru-RU"/>
        </w:rPr>
        <w:t>К</w:t>
      </w:r>
      <w:r w:rsidRPr="0076625A">
        <w:rPr>
          <w:rFonts w:ascii="Verdana" w:hAnsi="Verdana" w:cs="Times New Roman"/>
          <w:sz w:val="20"/>
          <w:szCs w:val="20"/>
          <w:lang w:val="ru-RU"/>
        </w:rPr>
        <w:t>онтрагентом информации для последующего анализа.</w:t>
      </w:r>
    </w:p>
    <w:p w14:paraId="5B7F2651" w14:textId="77777777" w:rsidR="00B3394D" w:rsidRPr="001E0AEC" w:rsidRDefault="00117958" w:rsidP="00B3394D">
      <w:pPr>
        <w:pStyle w:val="af2"/>
        <w:numPr>
          <w:ilvl w:val="1"/>
          <w:numId w:val="25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1E0AEC">
        <w:rPr>
          <w:rFonts w:ascii="Verdana" w:hAnsi="Verdana" w:cs="Times New Roman"/>
          <w:sz w:val="20"/>
          <w:szCs w:val="20"/>
          <w:lang w:val="ru-RU"/>
        </w:rPr>
        <w:t>Если иное не предусмотрено настоящей Политикой, в случае заключения многосторонних сделок</w:t>
      </w:r>
      <w:r>
        <w:rPr>
          <w:rFonts w:ascii="Verdana" w:hAnsi="Verdana" w:cs="Times New Roman"/>
          <w:sz w:val="20"/>
          <w:szCs w:val="20"/>
          <w:lang w:val="ru-RU"/>
        </w:rPr>
        <w:t xml:space="preserve"> (с участием трех и более сторон)</w:t>
      </w:r>
      <w:r w:rsidRPr="001E0AEC">
        <w:rPr>
          <w:rFonts w:ascii="Verdana" w:hAnsi="Verdana" w:cs="Times New Roman"/>
          <w:sz w:val="20"/>
          <w:szCs w:val="20"/>
          <w:lang w:val="ru-RU"/>
        </w:rPr>
        <w:t xml:space="preserve"> каждый Контрагент такой сделки должен пройти проверку благона</w:t>
      </w:r>
      <w:r w:rsidRPr="001F40E6">
        <w:rPr>
          <w:rFonts w:ascii="Verdana" w:hAnsi="Verdana" w:cs="Times New Roman"/>
          <w:sz w:val="20"/>
          <w:szCs w:val="20"/>
          <w:lang w:val="ru-RU"/>
        </w:rPr>
        <w:t>дежно</w:t>
      </w:r>
      <w:r w:rsidRPr="001E0AEC">
        <w:rPr>
          <w:rFonts w:ascii="Verdana" w:hAnsi="Verdana" w:cs="Times New Roman"/>
          <w:sz w:val="20"/>
          <w:szCs w:val="20"/>
          <w:lang w:val="ru-RU"/>
        </w:rPr>
        <w:t xml:space="preserve">сти. </w:t>
      </w:r>
    </w:p>
    <w:p w14:paraId="37EDE68A" w14:textId="77777777" w:rsidR="00B3394D" w:rsidRPr="00FB1414" w:rsidRDefault="00117958" w:rsidP="00B3394D">
      <w:pPr>
        <w:pStyle w:val="af2"/>
        <w:numPr>
          <w:ilvl w:val="1"/>
          <w:numId w:val="25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>
        <w:rPr>
          <w:rFonts w:ascii="Verdana" w:hAnsi="Verdana" w:cs="Times New Roman"/>
          <w:sz w:val="20"/>
          <w:szCs w:val="20"/>
          <w:lang w:val="ru-RU"/>
        </w:rPr>
        <w:t xml:space="preserve">В случае заключения договора поручительства в отношении поручителя-юридического лица или индивидуального предпринимателя необходимо провести проверку благонадежности согласно настоящей Политике. </w:t>
      </w:r>
    </w:p>
    <w:p w14:paraId="0E7FC3F7" w14:textId="77777777" w:rsidR="00B3394D" w:rsidRPr="0076625A" w:rsidRDefault="00117958" w:rsidP="00B3394D">
      <w:pPr>
        <w:pStyle w:val="af2"/>
        <w:numPr>
          <w:ilvl w:val="1"/>
          <w:numId w:val="25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76625A">
        <w:rPr>
          <w:rFonts w:ascii="Verdana" w:hAnsi="Verdana" w:cs="Times New Roman"/>
          <w:sz w:val="20"/>
          <w:szCs w:val="20"/>
          <w:lang w:val="ru-RU"/>
        </w:rPr>
        <w:t>Каждому Контрагенту в СЭД автоматически присваива</w:t>
      </w:r>
      <w:r>
        <w:rPr>
          <w:rFonts w:ascii="Verdana" w:hAnsi="Verdana" w:cs="Times New Roman"/>
          <w:sz w:val="20"/>
          <w:szCs w:val="20"/>
          <w:lang w:val="ru-RU"/>
        </w:rPr>
        <w:t>е</w:t>
      </w:r>
      <w:r w:rsidRPr="0076625A">
        <w:rPr>
          <w:rFonts w:ascii="Verdana" w:hAnsi="Verdana" w:cs="Times New Roman"/>
          <w:sz w:val="20"/>
          <w:szCs w:val="20"/>
          <w:lang w:val="ru-RU"/>
        </w:rPr>
        <w:t>тся уров</w:t>
      </w:r>
      <w:r>
        <w:rPr>
          <w:rFonts w:ascii="Verdana" w:hAnsi="Verdana" w:cs="Times New Roman"/>
          <w:sz w:val="20"/>
          <w:szCs w:val="20"/>
          <w:lang w:val="ru-RU"/>
        </w:rPr>
        <w:t>е</w:t>
      </w:r>
      <w:r w:rsidRPr="0076625A">
        <w:rPr>
          <w:rFonts w:ascii="Verdana" w:hAnsi="Verdana" w:cs="Times New Roman"/>
          <w:sz w:val="20"/>
          <w:szCs w:val="20"/>
          <w:lang w:val="ru-RU"/>
        </w:rPr>
        <w:t>н</w:t>
      </w:r>
      <w:r>
        <w:rPr>
          <w:rFonts w:ascii="Verdana" w:hAnsi="Verdana" w:cs="Times New Roman"/>
          <w:sz w:val="20"/>
          <w:szCs w:val="20"/>
          <w:lang w:val="ru-RU"/>
        </w:rPr>
        <w:t>ь</w:t>
      </w:r>
      <w:r w:rsidRPr="0076625A">
        <w:rPr>
          <w:rFonts w:ascii="Verdana" w:hAnsi="Verdana" w:cs="Times New Roman"/>
          <w:sz w:val="20"/>
          <w:szCs w:val="20"/>
          <w:lang w:val="ru-RU"/>
        </w:rPr>
        <w:t xml:space="preserve"> риска, которы</w:t>
      </w:r>
      <w:r>
        <w:rPr>
          <w:rFonts w:ascii="Verdana" w:hAnsi="Verdana" w:cs="Times New Roman"/>
          <w:sz w:val="20"/>
          <w:szCs w:val="20"/>
          <w:lang w:val="ru-RU"/>
        </w:rPr>
        <w:t>й</w:t>
      </w:r>
      <w:r w:rsidRPr="0076625A">
        <w:rPr>
          <w:rFonts w:ascii="Verdana" w:hAnsi="Verdana" w:cs="Times New Roman"/>
          <w:sz w:val="20"/>
          <w:szCs w:val="20"/>
          <w:lang w:val="ru-RU"/>
        </w:rPr>
        <w:t xml:space="preserve"> определя</w:t>
      </w:r>
      <w:r>
        <w:rPr>
          <w:rFonts w:ascii="Verdana" w:hAnsi="Verdana" w:cs="Times New Roman"/>
          <w:sz w:val="20"/>
          <w:szCs w:val="20"/>
          <w:lang w:val="ru-RU"/>
        </w:rPr>
        <w:t>е</w:t>
      </w:r>
      <w:r w:rsidRPr="0076625A">
        <w:rPr>
          <w:rFonts w:ascii="Verdana" w:hAnsi="Verdana" w:cs="Times New Roman"/>
          <w:sz w:val="20"/>
          <w:szCs w:val="20"/>
          <w:lang w:val="ru-RU"/>
        </w:rPr>
        <w:t>тся</w:t>
      </w:r>
      <w:r>
        <w:rPr>
          <w:rFonts w:ascii="Verdana" w:hAnsi="Verdana" w:cs="Times New Roman"/>
          <w:sz w:val="20"/>
          <w:szCs w:val="20"/>
          <w:lang w:val="ru-RU"/>
        </w:rPr>
        <w:t>,</w:t>
      </w:r>
      <w:r w:rsidRPr="0076625A">
        <w:rPr>
          <w:rFonts w:ascii="Verdana" w:hAnsi="Verdana" w:cs="Times New Roman"/>
          <w:sz w:val="20"/>
          <w:szCs w:val="20"/>
          <w:lang w:val="ru-RU"/>
        </w:rPr>
        <w:t xml:space="preserve"> исходя из количества баллов, набранных при заполнении </w:t>
      </w:r>
      <w:r>
        <w:rPr>
          <w:rFonts w:ascii="Verdana" w:hAnsi="Verdana" w:cs="Times New Roman"/>
          <w:sz w:val="20"/>
          <w:szCs w:val="20"/>
          <w:lang w:val="ru-RU"/>
        </w:rPr>
        <w:t>А</w:t>
      </w:r>
      <w:r w:rsidRPr="0076625A">
        <w:rPr>
          <w:rFonts w:ascii="Verdana" w:hAnsi="Verdana" w:cs="Times New Roman"/>
          <w:sz w:val="20"/>
          <w:szCs w:val="20"/>
          <w:lang w:val="ru-RU"/>
        </w:rPr>
        <w:t>нкеты</w:t>
      </w:r>
      <w:r>
        <w:rPr>
          <w:rFonts w:ascii="Verdana" w:hAnsi="Verdana" w:cs="Times New Roman"/>
          <w:sz w:val="20"/>
          <w:szCs w:val="20"/>
          <w:lang w:val="ru-RU"/>
        </w:rPr>
        <w:t xml:space="preserve"> контрагента</w:t>
      </w:r>
      <w:r w:rsidRPr="0076625A">
        <w:rPr>
          <w:rFonts w:ascii="Verdana" w:hAnsi="Verdana" w:cs="Times New Roman"/>
          <w:sz w:val="20"/>
          <w:szCs w:val="20"/>
          <w:lang w:val="ru-RU"/>
        </w:rPr>
        <w:t xml:space="preserve">. </w:t>
      </w:r>
    </w:p>
    <w:p w14:paraId="55B916A5" w14:textId="0AC32795" w:rsidR="00B3394D" w:rsidRPr="00AE03E9" w:rsidRDefault="00117958" w:rsidP="00B3394D">
      <w:pPr>
        <w:pStyle w:val="af2"/>
        <w:numPr>
          <w:ilvl w:val="1"/>
          <w:numId w:val="25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AE03E9">
        <w:rPr>
          <w:rFonts w:ascii="Verdana" w:hAnsi="Verdana" w:cs="Times New Roman"/>
          <w:sz w:val="20"/>
          <w:szCs w:val="20"/>
          <w:lang w:val="ru-RU"/>
        </w:rPr>
        <w:t>Работники У</w:t>
      </w:r>
      <w:r>
        <w:rPr>
          <w:rFonts w:ascii="Verdana" w:hAnsi="Verdana" w:cs="Times New Roman"/>
          <w:sz w:val="20"/>
          <w:szCs w:val="20"/>
          <w:lang w:val="ru-RU"/>
        </w:rPr>
        <w:t xml:space="preserve">правления </w:t>
      </w:r>
      <w:r w:rsidR="00901D6F">
        <w:rPr>
          <w:rFonts w:ascii="Verdana" w:hAnsi="Verdana" w:cs="Times New Roman"/>
          <w:sz w:val="20"/>
          <w:szCs w:val="20"/>
          <w:lang w:val="ru-RU"/>
        </w:rPr>
        <w:t>Корпоративного регулирования</w:t>
      </w:r>
      <w:r w:rsidRPr="00AE03E9">
        <w:rPr>
          <w:rFonts w:ascii="Verdana" w:hAnsi="Verdana" w:cs="Times New Roman"/>
          <w:sz w:val="20"/>
          <w:szCs w:val="20"/>
          <w:lang w:val="ru-RU"/>
        </w:rPr>
        <w:t xml:space="preserve"> имеют право изменить уровень риска на более высокий с обязательным указанием причины такой корректировки. </w:t>
      </w:r>
    </w:p>
    <w:p w14:paraId="68927E91" w14:textId="77777777" w:rsidR="00B3394D" w:rsidRDefault="00117958" w:rsidP="00B3394D">
      <w:pPr>
        <w:pStyle w:val="af2"/>
        <w:numPr>
          <w:ilvl w:val="1"/>
          <w:numId w:val="25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>
        <w:rPr>
          <w:rFonts w:ascii="Verdana" w:hAnsi="Verdana" w:cs="Times New Roman"/>
          <w:sz w:val="20"/>
          <w:szCs w:val="20"/>
          <w:lang w:val="ru-RU"/>
        </w:rPr>
        <w:t xml:space="preserve">В случае если Контрагент является и поставщиком, и покупателем, то к нему применяется та же процедура проверки, что и к покупателю. </w:t>
      </w:r>
    </w:p>
    <w:p w14:paraId="570E8107" w14:textId="5D513B8A" w:rsidR="00B3394D" w:rsidRPr="00825CFE" w:rsidRDefault="00117958" w:rsidP="00733A8B">
      <w:pPr>
        <w:pStyle w:val="12"/>
        <w:numPr>
          <w:ilvl w:val="0"/>
          <w:numId w:val="28"/>
        </w:numPr>
      </w:pPr>
      <w:bookmarkStart w:id="10" w:name="_Toc473298673"/>
      <w:bookmarkStart w:id="11" w:name="_Toc473298756"/>
      <w:bookmarkStart w:id="12" w:name="_Toc473299124"/>
      <w:bookmarkStart w:id="13" w:name="_Toc473299202"/>
      <w:bookmarkStart w:id="14" w:name="_Toc473299203"/>
      <w:bookmarkEnd w:id="10"/>
      <w:bookmarkEnd w:id="11"/>
      <w:bookmarkEnd w:id="12"/>
      <w:bookmarkEnd w:id="13"/>
      <w:r w:rsidRPr="00825CFE">
        <w:t>ПРОВЕРКА НА УРОВНЕ 1</w:t>
      </w:r>
      <w:bookmarkEnd w:id="14"/>
    </w:p>
    <w:p w14:paraId="6278C926" w14:textId="7BD236CC" w:rsidR="00B3394D" w:rsidRPr="00020732" w:rsidRDefault="00117958" w:rsidP="00B3394D">
      <w:pPr>
        <w:pStyle w:val="af2"/>
        <w:numPr>
          <w:ilvl w:val="1"/>
          <w:numId w:val="28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020732">
        <w:rPr>
          <w:rFonts w:ascii="Verdana" w:hAnsi="Verdana" w:cs="Times New Roman"/>
          <w:sz w:val="20"/>
          <w:szCs w:val="20"/>
          <w:lang w:val="ru-RU"/>
        </w:rPr>
        <w:t xml:space="preserve">Целью проверки </w:t>
      </w:r>
      <w:r w:rsidRPr="004A08CF">
        <w:rPr>
          <w:rFonts w:ascii="Verdana" w:hAnsi="Verdana" w:cs="Times New Roman"/>
          <w:sz w:val="20"/>
          <w:szCs w:val="20"/>
          <w:lang w:val="ru-RU"/>
        </w:rPr>
        <w:t>на Уровн</w:t>
      </w:r>
      <w:r w:rsidRPr="00020732">
        <w:rPr>
          <w:rFonts w:ascii="Verdana" w:hAnsi="Verdana" w:cs="Times New Roman"/>
          <w:sz w:val="20"/>
          <w:szCs w:val="20"/>
          <w:lang w:val="ru-RU"/>
        </w:rPr>
        <w:t xml:space="preserve">е 1 является анализ информации о Контрагенте и его деятельности. Проверке на Уровне 1 подлежат все Контрагенты, </w:t>
      </w:r>
      <w:r w:rsidRPr="00656BAB">
        <w:rPr>
          <w:rFonts w:ascii="Verdana" w:hAnsi="Verdana" w:cs="Times New Roman"/>
          <w:sz w:val="20"/>
          <w:szCs w:val="20"/>
          <w:lang w:val="ru-RU"/>
        </w:rPr>
        <w:t xml:space="preserve">которым автоматически были присвоены высокий </w:t>
      </w:r>
      <w:r>
        <w:rPr>
          <w:rFonts w:ascii="Verdana" w:hAnsi="Verdana" w:cs="Times New Roman"/>
          <w:sz w:val="20"/>
          <w:szCs w:val="20"/>
          <w:lang w:val="ru-RU"/>
        </w:rPr>
        <w:t>и</w:t>
      </w:r>
      <w:r w:rsidRPr="004A08CF">
        <w:rPr>
          <w:rFonts w:ascii="Verdana" w:hAnsi="Verdana" w:cs="Times New Roman"/>
          <w:sz w:val="20"/>
          <w:szCs w:val="20"/>
          <w:lang w:val="ru-RU"/>
        </w:rPr>
        <w:t xml:space="preserve"> средний уров</w:t>
      </w:r>
      <w:r w:rsidRPr="00020732">
        <w:rPr>
          <w:rFonts w:ascii="Verdana" w:hAnsi="Verdana" w:cs="Times New Roman"/>
          <w:sz w:val="20"/>
          <w:szCs w:val="20"/>
          <w:lang w:val="ru-RU"/>
        </w:rPr>
        <w:t>н</w:t>
      </w:r>
      <w:r>
        <w:rPr>
          <w:rFonts w:ascii="Verdana" w:hAnsi="Verdana" w:cs="Times New Roman"/>
          <w:sz w:val="20"/>
          <w:szCs w:val="20"/>
          <w:lang w:val="ru-RU"/>
        </w:rPr>
        <w:t>и</w:t>
      </w:r>
      <w:r w:rsidRPr="00020732">
        <w:rPr>
          <w:rFonts w:ascii="Verdana" w:hAnsi="Verdana" w:cs="Times New Roman"/>
          <w:sz w:val="20"/>
          <w:szCs w:val="20"/>
          <w:lang w:val="ru-RU"/>
        </w:rPr>
        <w:t xml:space="preserve"> риска, а также те </w:t>
      </w:r>
      <w:r>
        <w:rPr>
          <w:rFonts w:ascii="Verdana" w:hAnsi="Verdana" w:cs="Times New Roman"/>
          <w:sz w:val="20"/>
          <w:szCs w:val="20"/>
          <w:lang w:val="ru-RU"/>
        </w:rPr>
        <w:t>К</w:t>
      </w:r>
      <w:r w:rsidRPr="00020732">
        <w:rPr>
          <w:rFonts w:ascii="Verdana" w:hAnsi="Verdana" w:cs="Times New Roman"/>
          <w:sz w:val="20"/>
          <w:szCs w:val="20"/>
          <w:lang w:val="ru-RU"/>
        </w:rPr>
        <w:t xml:space="preserve">онтрагенты, </w:t>
      </w:r>
      <w:r>
        <w:rPr>
          <w:rFonts w:ascii="Verdana" w:hAnsi="Verdana" w:cs="Times New Roman"/>
          <w:sz w:val="20"/>
          <w:szCs w:val="20"/>
          <w:lang w:val="ru-RU"/>
        </w:rPr>
        <w:t xml:space="preserve">уровень </w:t>
      </w:r>
      <w:r w:rsidRPr="00020732">
        <w:rPr>
          <w:rFonts w:ascii="Verdana" w:hAnsi="Verdana" w:cs="Times New Roman"/>
          <w:sz w:val="20"/>
          <w:szCs w:val="20"/>
          <w:lang w:val="ru-RU"/>
        </w:rPr>
        <w:t>риск</w:t>
      </w:r>
      <w:r>
        <w:rPr>
          <w:rFonts w:ascii="Verdana" w:hAnsi="Verdana" w:cs="Times New Roman"/>
          <w:sz w:val="20"/>
          <w:szCs w:val="20"/>
          <w:lang w:val="ru-RU"/>
        </w:rPr>
        <w:t>а</w:t>
      </w:r>
      <w:r w:rsidRPr="00020732">
        <w:rPr>
          <w:rFonts w:ascii="Verdana" w:hAnsi="Verdana" w:cs="Times New Roman"/>
          <w:sz w:val="20"/>
          <w:szCs w:val="20"/>
          <w:lang w:val="ru-RU"/>
        </w:rPr>
        <w:t xml:space="preserve"> которы</w:t>
      </w:r>
      <w:r>
        <w:rPr>
          <w:rFonts w:ascii="Verdana" w:hAnsi="Verdana" w:cs="Times New Roman"/>
          <w:sz w:val="20"/>
          <w:szCs w:val="20"/>
          <w:lang w:val="ru-RU"/>
        </w:rPr>
        <w:t>х</w:t>
      </w:r>
      <w:r w:rsidRPr="00020732">
        <w:rPr>
          <w:rFonts w:ascii="Verdana" w:hAnsi="Verdana" w:cs="Times New Roman"/>
          <w:sz w:val="20"/>
          <w:szCs w:val="20"/>
          <w:lang w:val="ru-RU"/>
        </w:rPr>
        <w:t xml:space="preserve"> был повышен</w:t>
      </w:r>
      <w:r>
        <w:rPr>
          <w:rFonts w:ascii="Verdana" w:hAnsi="Verdana" w:cs="Times New Roman"/>
          <w:sz w:val="20"/>
          <w:szCs w:val="20"/>
          <w:lang w:val="ru-RU"/>
        </w:rPr>
        <w:t xml:space="preserve"> работниками</w:t>
      </w:r>
      <w:r w:rsidRPr="00020732">
        <w:rPr>
          <w:rFonts w:ascii="Verdana" w:hAnsi="Verdana" w:cs="Times New Roman"/>
          <w:sz w:val="20"/>
          <w:szCs w:val="20"/>
          <w:lang w:val="ru-RU"/>
        </w:rPr>
        <w:t xml:space="preserve"> Управления </w:t>
      </w:r>
      <w:r w:rsidR="00901D6F">
        <w:rPr>
          <w:rFonts w:ascii="Verdana" w:hAnsi="Verdana" w:cs="Times New Roman"/>
          <w:sz w:val="20"/>
          <w:szCs w:val="20"/>
          <w:lang w:val="ru-RU"/>
        </w:rPr>
        <w:t>Корпоративного регулирования</w:t>
      </w:r>
      <w:r>
        <w:rPr>
          <w:rFonts w:ascii="Verdana" w:hAnsi="Verdana" w:cs="Times New Roman"/>
          <w:sz w:val="20"/>
          <w:szCs w:val="20"/>
          <w:lang w:val="ru-RU"/>
        </w:rPr>
        <w:t xml:space="preserve"> до</w:t>
      </w:r>
      <w:r w:rsidRPr="00020732">
        <w:rPr>
          <w:rFonts w:ascii="Verdana" w:hAnsi="Verdana" w:cs="Times New Roman"/>
          <w:sz w:val="20"/>
          <w:szCs w:val="20"/>
          <w:lang w:val="ru-RU"/>
        </w:rPr>
        <w:t xml:space="preserve"> </w:t>
      </w:r>
      <w:r>
        <w:rPr>
          <w:rFonts w:ascii="Verdana" w:hAnsi="Verdana" w:cs="Times New Roman"/>
          <w:sz w:val="20"/>
          <w:szCs w:val="20"/>
          <w:lang w:val="ru-RU"/>
        </w:rPr>
        <w:t>высокого или</w:t>
      </w:r>
      <w:r w:rsidRPr="004A08CF">
        <w:rPr>
          <w:rFonts w:ascii="Verdana" w:hAnsi="Verdana" w:cs="Times New Roman"/>
          <w:sz w:val="20"/>
          <w:szCs w:val="20"/>
          <w:lang w:val="ru-RU"/>
        </w:rPr>
        <w:t xml:space="preserve"> средн</w:t>
      </w:r>
      <w:r>
        <w:rPr>
          <w:rFonts w:ascii="Verdana" w:hAnsi="Verdana" w:cs="Times New Roman"/>
          <w:sz w:val="20"/>
          <w:szCs w:val="20"/>
          <w:lang w:val="ru-RU"/>
        </w:rPr>
        <w:t>его.</w:t>
      </w:r>
    </w:p>
    <w:p w14:paraId="4EC9AE51" w14:textId="2B499BBA" w:rsidR="00B3394D" w:rsidRPr="0076625A" w:rsidRDefault="00117958" w:rsidP="00B3394D">
      <w:pPr>
        <w:pStyle w:val="af2"/>
        <w:numPr>
          <w:ilvl w:val="1"/>
          <w:numId w:val="28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76625A">
        <w:rPr>
          <w:rFonts w:ascii="Verdana" w:hAnsi="Verdana" w:cs="Times New Roman"/>
          <w:sz w:val="20"/>
          <w:szCs w:val="20"/>
          <w:lang w:val="ru-RU"/>
        </w:rPr>
        <w:lastRenderedPageBreak/>
        <w:t>В проверке Контрагент</w:t>
      </w:r>
      <w:r>
        <w:rPr>
          <w:rFonts w:ascii="Verdana" w:hAnsi="Verdana" w:cs="Times New Roman"/>
          <w:sz w:val="20"/>
          <w:szCs w:val="20"/>
          <w:lang w:val="ru-RU"/>
        </w:rPr>
        <w:t>а Уровня 1 принимают участие</w:t>
      </w:r>
      <w:r w:rsidRPr="0076625A">
        <w:rPr>
          <w:rFonts w:ascii="Verdana" w:hAnsi="Verdana" w:cs="Times New Roman"/>
          <w:sz w:val="20"/>
          <w:szCs w:val="20"/>
          <w:lang w:val="ru-RU"/>
        </w:rPr>
        <w:t xml:space="preserve"> уполномоченные Работники Ю</w:t>
      </w:r>
      <w:r>
        <w:rPr>
          <w:rFonts w:ascii="Verdana" w:hAnsi="Verdana" w:cs="Times New Roman"/>
          <w:sz w:val="20"/>
          <w:szCs w:val="20"/>
          <w:lang w:val="ru-RU"/>
        </w:rPr>
        <w:t>Д</w:t>
      </w:r>
      <w:r w:rsidRPr="0076625A">
        <w:rPr>
          <w:rFonts w:ascii="Verdana" w:hAnsi="Verdana" w:cs="Times New Roman"/>
          <w:sz w:val="20"/>
          <w:szCs w:val="20"/>
          <w:lang w:val="ru-RU"/>
        </w:rPr>
        <w:t xml:space="preserve">, </w:t>
      </w:r>
      <w:r w:rsidR="009A3C9B">
        <w:rPr>
          <w:rFonts w:ascii="Verdana" w:hAnsi="Verdana" w:cs="Times New Roman"/>
          <w:sz w:val="20"/>
          <w:szCs w:val="20"/>
          <w:lang w:val="ru-RU"/>
        </w:rPr>
        <w:t>ДЭБ</w:t>
      </w:r>
      <w:r>
        <w:rPr>
          <w:rFonts w:ascii="Verdana" w:hAnsi="Verdana" w:cs="Times New Roman"/>
          <w:sz w:val="20"/>
          <w:szCs w:val="20"/>
          <w:lang w:val="ru-RU"/>
        </w:rPr>
        <w:t xml:space="preserve">, Управления </w:t>
      </w:r>
      <w:r w:rsidR="009A3C9B">
        <w:rPr>
          <w:rFonts w:ascii="Verdana" w:hAnsi="Verdana" w:cs="Times New Roman"/>
          <w:sz w:val="20"/>
          <w:szCs w:val="20"/>
          <w:lang w:val="ru-RU"/>
        </w:rPr>
        <w:t xml:space="preserve">корпоративной отчетности и </w:t>
      </w:r>
      <w:r>
        <w:rPr>
          <w:rFonts w:ascii="Verdana" w:hAnsi="Verdana" w:cs="Times New Roman"/>
          <w:sz w:val="20"/>
          <w:szCs w:val="20"/>
          <w:lang w:val="ru-RU"/>
        </w:rPr>
        <w:t>налогообложения</w:t>
      </w:r>
      <w:r w:rsidRPr="0076625A">
        <w:rPr>
          <w:rFonts w:ascii="Verdana" w:hAnsi="Verdana" w:cs="Times New Roman"/>
          <w:sz w:val="20"/>
          <w:szCs w:val="20"/>
          <w:lang w:val="ru-RU"/>
        </w:rPr>
        <w:t xml:space="preserve"> и Управления </w:t>
      </w:r>
      <w:r w:rsidR="00901D6F">
        <w:rPr>
          <w:rFonts w:ascii="Verdana" w:hAnsi="Verdana" w:cs="Times New Roman"/>
          <w:sz w:val="20"/>
          <w:szCs w:val="20"/>
          <w:lang w:val="ru-RU"/>
        </w:rPr>
        <w:t>Корпоративного регулирования</w:t>
      </w:r>
      <w:r w:rsidRPr="0076625A">
        <w:rPr>
          <w:rFonts w:ascii="Verdana" w:hAnsi="Verdana" w:cs="Times New Roman"/>
          <w:sz w:val="20"/>
          <w:szCs w:val="20"/>
          <w:lang w:val="ru-RU"/>
        </w:rPr>
        <w:t xml:space="preserve"> Компании.</w:t>
      </w:r>
    </w:p>
    <w:p w14:paraId="5178447F" w14:textId="50188AED" w:rsidR="00B3394D" w:rsidRPr="00E26F7D" w:rsidRDefault="00117958" w:rsidP="00B3394D">
      <w:pPr>
        <w:pStyle w:val="af2"/>
        <w:numPr>
          <w:ilvl w:val="1"/>
          <w:numId w:val="28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bookmarkStart w:id="15" w:name="_Toc411927817"/>
      <w:bookmarkStart w:id="16" w:name="_Toc411927934"/>
      <w:bookmarkStart w:id="17" w:name="_Toc411928053"/>
      <w:bookmarkStart w:id="18" w:name="_Toc411928153"/>
      <w:bookmarkEnd w:id="15"/>
      <w:bookmarkEnd w:id="16"/>
      <w:bookmarkEnd w:id="17"/>
      <w:bookmarkEnd w:id="18"/>
      <w:r w:rsidRPr="00E26F7D">
        <w:rPr>
          <w:rFonts w:ascii="Verdana" w:hAnsi="Verdana" w:cs="Times New Roman"/>
          <w:sz w:val="20"/>
          <w:szCs w:val="20"/>
          <w:lang w:val="ru-RU"/>
        </w:rPr>
        <w:t>Если Контрагент успешно прошел проверку Уровня 1</w:t>
      </w:r>
      <w:r>
        <w:rPr>
          <w:rFonts w:ascii="Verdana" w:hAnsi="Verdana" w:cs="Times New Roman"/>
          <w:sz w:val="20"/>
          <w:szCs w:val="20"/>
          <w:lang w:val="ru-RU"/>
        </w:rPr>
        <w:t>,</w:t>
      </w:r>
      <w:r w:rsidRPr="00E26F7D">
        <w:rPr>
          <w:rFonts w:ascii="Verdana" w:hAnsi="Verdana" w:cs="Times New Roman"/>
          <w:sz w:val="20"/>
          <w:szCs w:val="20"/>
          <w:lang w:val="ru-RU"/>
        </w:rPr>
        <w:t xml:space="preserve"> </w:t>
      </w:r>
      <w:r w:rsidR="007D04A9">
        <w:rPr>
          <w:rFonts w:ascii="Verdana" w:hAnsi="Verdana" w:cs="Times New Roman"/>
          <w:sz w:val="20"/>
          <w:szCs w:val="20"/>
          <w:lang w:val="ru-RU"/>
        </w:rPr>
        <w:t xml:space="preserve">то </w:t>
      </w:r>
      <w:r>
        <w:rPr>
          <w:rFonts w:ascii="Verdana" w:hAnsi="Verdana" w:cs="Times New Roman"/>
          <w:sz w:val="20"/>
          <w:szCs w:val="20"/>
          <w:lang w:val="ru-RU"/>
        </w:rPr>
        <w:t xml:space="preserve">Контрагенту </w:t>
      </w:r>
      <w:r w:rsidR="009A3C9B">
        <w:rPr>
          <w:rFonts w:ascii="Verdana" w:hAnsi="Verdana" w:cs="Times New Roman"/>
          <w:sz w:val="20"/>
          <w:szCs w:val="20"/>
          <w:lang w:val="ru-RU"/>
        </w:rPr>
        <w:t xml:space="preserve">автоматически устанавливается </w:t>
      </w:r>
      <w:r>
        <w:rPr>
          <w:rFonts w:ascii="Verdana" w:hAnsi="Verdana" w:cs="Times New Roman"/>
          <w:sz w:val="20"/>
          <w:szCs w:val="20"/>
          <w:lang w:val="ru-RU"/>
        </w:rPr>
        <w:t xml:space="preserve">статус «Рекомендован», и </w:t>
      </w:r>
      <w:r w:rsidRPr="00E26F7D">
        <w:rPr>
          <w:rFonts w:ascii="Verdana" w:hAnsi="Verdana" w:cs="Times New Roman"/>
          <w:sz w:val="20"/>
          <w:szCs w:val="20"/>
          <w:lang w:val="ru-RU"/>
        </w:rPr>
        <w:t xml:space="preserve">Инициатор может приступить к процессу согласования </w:t>
      </w:r>
      <w:r>
        <w:rPr>
          <w:rFonts w:ascii="Verdana" w:hAnsi="Verdana" w:cs="Times New Roman"/>
          <w:sz w:val="20"/>
          <w:szCs w:val="20"/>
          <w:lang w:val="ru-RU"/>
        </w:rPr>
        <w:t>договора в СЭД, если не требуется проведение дополнительной проверки Контрагента согласно Коммерческой политики по соответствующему виду/категории товара</w:t>
      </w:r>
      <w:r w:rsidRPr="00E26F7D">
        <w:rPr>
          <w:rFonts w:ascii="Verdana" w:hAnsi="Verdana" w:cs="Times New Roman"/>
          <w:sz w:val="20"/>
          <w:szCs w:val="20"/>
          <w:lang w:val="ru-RU"/>
        </w:rPr>
        <w:t>.</w:t>
      </w:r>
    </w:p>
    <w:p w14:paraId="0DE8A14B" w14:textId="77777777" w:rsidR="00B3394D" w:rsidRPr="00E26F7D" w:rsidRDefault="00117958" w:rsidP="00B3394D">
      <w:pPr>
        <w:pStyle w:val="af2"/>
        <w:numPr>
          <w:ilvl w:val="1"/>
          <w:numId w:val="28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E26F7D">
        <w:rPr>
          <w:rFonts w:ascii="Verdana" w:hAnsi="Verdana" w:cs="Times New Roman"/>
          <w:sz w:val="20"/>
          <w:szCs w:val="20"/>
          <w:lang w:val="ru-RU"/>
        </w:rPr>
        <w:t>Каждый ответственный Работник, вовлеченный в проверку на Уровне 1</w:t>
      </w:r>
      <w:r>
        <w:rPr>
          <w:rFonts w:ascii="Verdana" w:hAnsi="Verdana" w:cs="Times New Roman"/>
          <w:sz w:val="20"/>
          <w:szCs w:val="20"/>
          <w:lang w:val="ru-RU"/>
        </w:rPr>
        <w:t>,</w:t>
      </w:r>
      <w:r w:rsidRPr="00E26F7D">
        <w:rPr>
          <w:rFonts w:ascii="Verdana" w:hAnsi="Verdana" w:cs="Times New Roman"/>
          <w:sz w:val="20"/>
          <w:szCs w:val="20"/>
          <w:lang w:val="ru-RU"/>
        </w:rPr>
        <w:t xml:space="preserve"> имеет право запросить</w:t>
      </w:r>
      <w:r>
        <w:rPr>
          <w:rFonts w:ascii="Verdana" w:hAnsi="Verdana" w:cs="Times New Roman"/>
          <w:sz w:val="20"/>
          <w:szCs w:val="20"/>
          <w:lang w:val="ru-RU"/>
        </w:rPr>
        <w:t xml:space="preserve"> дополнительные документы и сведения у Контрагента через Инициатора в случае необходимости. </w:t>
      </w:r>
    </w:p>
    <w:p w14:paraId="308075F7" w14:textId="77777777" w:rsidR="00B3394D" w:rsidRPr="00E26F7D" w:rsidRDefault="00117958" w:rsidP="00B3394D">
      <w:pPr>
        <w:pStyle w:val="af2"/>
        <w:numPr>
          <w:ilvl w:val="1"/>
          <w:numId w:val="28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E26F7D">
        <w:rPr>
          <w:rFonts w:ascii="Verdana" w:hAnsi="Verdana" w:cs="Times New Roman"/>
          <w:sz w:val="20"/>
          <w:szCs w:val="20"/>
          <w:lang w:val="ru-RU"/>
        </w:rPr>
        <w:t>Каждый Работник, вовлеченный в проверку на Уровне 1</w:t>
      </w:r>
      <w:r>
        <w:rPr>
          <w:rFonts w:ascii="Verdana" w:hAnsi="Verdana" w:cs="Times New Roman"/>
          <w:sz w:val="20"/>
          <w:szCs w:val="20"/>
          <w:lang w:val="ru-RU"/>
        </w:rPr>
        <w:t>,</w:t>
      </w:r>
      <w:r w:rsidRPr="00E26F7D">
        <w:rPr>
          <w:rFonts w:ascii="Verdana" w:hAnsi="Verdana" w:cs="Times New Roman"/>
          <w:sz w:val="20"/>
          <w:szCs w:val="20"/>
          <w:lang w:val="ru-RU"/>
        </w:rPr>
        <w:t xml:space="preserve"> имеет право запросить</w:t>
      </w:r>
      <w:r>
        <w:rPr>
          <w:rFonts w:ascii="Verdana" w:hAnsi="Verdana" w:cs="Times New Roman"/>
          <w:sz w:val="20"/>
          <w:szCs w:val="20"/>
          <w:lang w:val="ru-RU"/>
        </w:rPr>
        <w:t xml:space="preserve"> у Инициатора</w:t>
      </w:r>
      <w:r w:rsidRPr="00E26F7D">
        <w:rPr>
          <w:rFonts w:ascii="Verdana" w:hAnsi="Verdana" w:cs="Times New Roman"/>
          <w:sz w:val="20"/>
          <w:szCs w:val="20"/>
          <w:lang w:val="ru-RU"/>
        </w:rPr>
        <w:t xml:space="preserve"> прекращени</w:t>
      </w:r>
      <w:r>
        <w:rPr>
          <w:rFonts w:ascii="Verdana" w:hAnsi="Verdana" w:cs="Times New Roman"/>
          <w:sz w:val="20"/>
          <w:szCs w:val="20"/>
          <w:lang w:val="ru-RU"/>
        </w:rPr>
        <w:t>я</w:t>
      </w:r>
      <w:r w:rsidRPr="00E26F7D">
        <w:rPr>
          <w:rFonts w:ascii="Verdana" w:hAnsi="Verdana" w:cs="Times New Roman"/>
          <w:sz w:val="20"/>
          <w:szCs w:val="20"/>
          <w:lang w:val="ru-RU"/>
        </w:rPr>
        <w:t xml:space="preserve"> любых </w:t>
      </w:r>
      <w:r w:rsidRPr="00CB479A">
        <w:rPr>
          <w:rFonts w:ascii="Verdana" w:hAnsi="Verdana" w:cs="Times New Roman"/>
          <w:sz w:val="20"/>
          <w:szCs w:val="20"/>
          <w:lang w:val="ru-RU"/>
        </w:rPr>
        <w:t>деловых отношений</w:t>
      </w:r>
      <w:r>
        <w:rPr>
          <w:rFonts w:ascii="Verdana" w:hAnsi="Verdana" w:cs="Times New Roman"/>
          <w:sz w:val="20"/>
          <w:szCs w:val="20"/>
          <w:lang w:val="ru-RU"/>
        </w:rPr>
        <w:t xml:space="preserve"> (включая прекращение договора)</w:t>
      </w:r>
      <w:r w:rsidRPr="00E26F7D">
        <w:rPr>
          <w:rFonts w:ascii="Verdana" w:hAnsi="Verdana" w:cs="Times New Roman"/>
          <w:sz w:val="20"/>
          <w:szCs w:val="20"/>
          <w:lang w:val="ru-RU"/>
        </w:rPr>
        <w:t xml:space="preserve"> с Контрагентом. Данное решение и его причины должны быть соответствующим образом изложены и задокументированы. В случае несогласия с </w:t>
      </w:r>
      <w:r>
        <w:rPr>
          <w:rFonts w:ascii="Verdana" w:hAnsi="Verdana" w:cs="Times New Roman"/>
          <w:sz w:val="20"/>
          <w:szCs w:val="20"/>
          <w:lang w:val="ru-RU"/>
        </w:rPr>
        <w:t>мнением Работника</w:t>
      </w:r>
      <w:r w:rsidRPr="00E26F7D">
        <w:rPr>
          <w:rFonts w:ascii="Verdana" w:hAnsi="Verdana" w:cs="Times New Roman"/>
          <w:sz w:val="20"/>
          <w:szCs w:val="20"/>
          <w:lang w:val="ru-RU"/>
        </w:rPr>
        <w:t xml:space="preserve"> Инициатор имеет право вынести обсуждение такого запроса на </w:t>
      </w:r>
      <w:r>
        <w:rPr>
          <w:rFonts w:ascii="Verdana" w:hAnsi="Verdana" w:cs="Times New Roman"/>
          <w:sz w:val="20"/>
          <w:szCs w:val="20"/>
          <w:lang w:val="ru-RU"/>
        </w:rPr>
        <w:t xml:space="preserve">коллегиальное </w:t>
      </w:r>
      <w:r w:rsidRPr="00DA0FFF">
        <w:rPr>
          <w:rFonts w:ascii="Verdana" w:hAnsi="Verdana" w:cs="Times New Roman"/>
          <w:sz w:val="20"/>
          <w:szCs w:val="20"/>
          <w:lang w:val="ru-RU"/>
        </w:rPr>
        <w:t xml:space="preserve">обсуждение </w:t>
      </w:r>
      <w:r>
        <w:rPr>
          <w:rFonts w:ascii="Verdana" w:hAnsi="Verdana" w:cs="Times New Roman"/>
          <w:sz w:val="20"/>
          <w:szCs w:val="20"/>
          <w:lang w:val="ru-RU"/>
        </w:rPr>
        <w:t>Директоров Департаментов, вовлеченных в</w:t>
      </w:r>
      <w:r w:rsidRPr="007F732D">
        <w:rPr>
          <w:rFonts w:ascii="Verdana" w:hAnsi="Verdana" w:cs="Times New Roman"/>
          <w:sz w:val="20"/>
          <w:szCs w:val="20"/>
          <w:lang w:val="ru-RU"/>
        </w:rPr>
        <w:t xml:space="preserve"> </w:t>
      </w:r>
      <w:r w:rsidRPr="00E26F7D">
        <w:rPr>
          <w:rFonts w:ascii="Verdana" w:hAnsi="Verdana" w:cs="Times New Roman"/>
          <w:sz w:val="20"/>
          <w:szCs w:val="20"/>
          <w:lang w:val="ru-RU"/>
        </w:rPr>
        <w:t>проверк</w:t>
      </w:r>
      <w:r>
        <w:rPr>
          <w:rFonts w:ascii="Verdana" w:hAnsi="Verdana" w:cs="Times New Roman"/>
          <w:sz w:val="20"/>
          <w:szCs w:val="20"/>
          <w:lang w:val="ru-RU"/>
        </w:rPr>
        <w:t>у</w:t>
      </w:r>
      <w:r w:rsidRPr="00E26F7D">
        <w:rPr>
          <w:rFonts w:ascii="Verdana" w:hAnsi="Verdana" w:cs="Times New Roman"/>
          <w:sz w:val="20"/>
          <w:szCs w:val="20"/>
          <w:lang w:val="ru-RU"/>
        </w:rPr>
        <w:t xml:space="preserve"> </w:t>
      </w:r>
      <w:r>
        <w:rPr>
          <w:rFonts w:ascii="Verdana" w:hAnsi="Verdana" w:cs="Times New Roman"/>
          <w:sz w:val="20"/>
          <w:szCs w:val="20"/>
          <w:lang w:val="ru-RU"/>
        </w:rPr>
        <w:t>Уровня 1, и Департамента Инициатора</w:t>
      </w:r>
      <w:r w:rsidRPr="00E26F7D">
        <w:rPr>
          <w:rFonts w:ascii="Verdana" w:hAnsi="Verdana" w:cs="Times New Roman"/>
          <w:sz w:val="20"/>
          <w:szCs w:val="20"/>
          <w:lang w:val="ru-RU"/>
        </w:rPr>
        <w:t>.</w:t>
      </w:r>
    </w:p>
    <w:p w14:paraId="4B3A55A7" w14:textId="7BCA31EE" w:rsidR="00B3394D" w:rsidRPr="00E26F7D" w:rsidRDefault="00117958" w:rsidP="00B3394D">
      <w:pPr>
        <w:pStyle w:val="af2"/>
        <w:numPr>
          <w:ilvl w:val="1"/>
          <w:numId w:val="28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E26F7D">
        <w:rPr>
          <w:rFonts w:ascii="Verdana" w:hAnsi="Verdana" w:cs="Times New Roman"/>
          <w:sz w:val="20"/>
          <w:szCs w:val="20"/>
          <w:lang w:val="ru-RU"/>
        </w:rPr>
        <w:t xml:space="preserve">В случае если по результатам проверки на Уровне 1 </w:t>
      </w:r>
      <w:r w:rsidR="00434F08">
        <w:rPr>
          <w:rFonts w:ascii="Verdana" w:hAnsi="Verdana" w:cs="Times New Roman"/>
          <w:sz w:val="20"/>
          <w:szCs w:val="20"/>
          <w:lang w:val="ru-RU"/>
        </w:rPr>
        <w:t>любым из Работников, вовлеченным</w:t>
      </w:r>
      <w:r w:rsidR="009A3C9B">
        <w:rPr>
          <w:rFonts w:ascii="Verdana" w:hAnsi="Verdana" w:cs="Times New Roman"/>
          <w:sz w:val="20"/>
          <w:szCs w:val="20"/>
          <w:lang w:val="ru-RU"/>
        </w:rPr>
        <w:t xml:space="preserve"> в проверку,</w:t>
      </w:r>
      <w:r>
        <w:rPr>
          <w:rFonts w:ascii="Verdana" w:hAnsi="Verdana" w:cs="Times New Roman"/>
          <w:sz w:val="20"/>
          <w:szCs w:val="20"/>
          <w:lang w:val="ru-RU"/>
        </w:rPr>
        <w:t xml:space="preserve"> </w:t>
      </w:r>
      <w:r w:rsidRPr="00E26F7D">
        <w:rPr>
          <w:rFonts w:ascii="Verdana" w:hAnsi="Verdana" w:cs="Times New Roman"/>
          <w:sz w:val="20"/>
          <w:szCs w:val="20"/>
          <w:lang w:val="ru-RU"/>
        </w:rPr>
        <w:t xml:space="preserve">принято решение об отклонении Контрагента, </w:t>
      </w:r>
      <w:r>
        <w:rPr>
          <w:rFonts w:ascii="Verdana" w:hAnsi="Verdana" w:cs="Times New Roman"/>
          <w:sz w:val="20"/>
          <w:szCs w:val="20"/>
          <w:lang w:val="ru-RU"/>
        </w:rPr>
        <w:t xml:space="preserve">Инициатор </w:t>
      </w:r>
      <w:r w:rsidRPr="00E26F7D">
        <w:rPr>
          <w:rFonts w:ascii="Verdana" w:hAnsi="Verdana" w:cs="Times New Roman"/>
          <w:sz w:val="20"/>
          <w:szCs w:val="20"/>
          <w:lang w:val="ru-RU"/>
        </w:rPr>
        <w:t>не должен устанавливать или продлевать любые деловые отношения с этим Контрагентом</w:t>
      </w:r>
      <w:r w:rsidR="009A52D4">
        <w:rPr>
          <w:rFonts w:ascii="Verdana" w:hAnsi="Verdana" w:cs="Times New Roman"/>
          <w:sz w:val="20"/>
          <w:szCs w:val="20"/>
          <w:lang w:val="ru-RU"/>
        </w:rPr>
        <w:t xml:space="preserve"> до его </w:t>
      </w:r>
      <w:r w:rsidR="007D04A9">
        <w:rPr>
          <w:rFonts w:ascii="Verdana" w:hAnsi="Verdana" w:cs="Times New Roman"/>
          <w:sz w:val="20"/>
          <w:szCs w:val="20"/>
          <w:lang w:val="ru-RU"/>
        </w:rPr>
        <w:t>возможного повторного одобрения</w:t>
      </w:r>
      <w:r w:rsidRPr="00E26F7D">
        <w:rPr>
          <w:rFonts w:ascii="Verdana" w:hAnsi="Verdana" w:cs="Times New Roman"/>
          <w:sz w:val="20"/>
          <w:szCs w:val="20"/>
          <w:lang w:val="ru-RU"/>
        </w:rPr>
        <w:t xml:space="preserve">. Информация о </w:t>
      </w:r>
      <w:r>
        <w:rPr>
          <w:rFonts w:ascii="Verdana" w:hAnsi="Verdana" w:cs="Times New Roman"/>
          <w:sz w:val="20"/>
          <w:szCs w:val="20"/>
          <w:lang w:val="ru-RU"/>
        </w:rPr>
        <w:t xml:space="preserve">таком </w:t>
      </w:r>
      <w:r w:rsidRPr="00E26F7D">
        <w:rPr>
          <w:rFonts w:ascii="Verdana" w:hAnsi="Verdana" w:cs="Times New Roman"/>
          <w:sz w:val="20"/>
          <w:szCs w:val="20"/>
          <w:lang w:val="ru-RU"/>
        </w:rPr>
        <w:t xml:space="preserve">Контрагенте </w:t>
      </w:r>
      <w:r w:rsidR="009A52D4">
        <w:rPr>
          <w:rFonts w:ascii="Verdana" w:hAnsi="Verdana" w:cs="Times New Roman"/>
          <w:sz w:val="20"/>
          <w:szCs w:val="20"/>
          <w:lang w:val="ru-RU"/>
        </w:rPr>
        <w:t>может</w:t>
      </w:r>
      <w:r w:rsidR="009A52D4" w:rsidRPr="00E26F7D">
        <w:rPr>
          <w:rFonts w:ascii="Verdana" w:hAnsi="Verdana" w:cs="Times New Roman"/>
          <w:sz w:val="20"/>
          <w:szCs w:val="20"/>
          <w:lang w:val="ru-RU"/>
        </w:rPr>
        <w:t xml:space="preserve"> </w:t>
      </w:r>
      <w:r w:rsidRPr="00E26F7D">
        <w:rPr>
          <w:rFonts w:ascii="Verdana" w:hAnsi="Verdana" w:cs="Times New Roman"/>
          <w:sz w:val="20"/>
          <w:szCs w:val="20"/>
          <w:lang w:val="ru-RU"/>
        </w:rPr>
        <w:t xml:space="preserve">быть добавлена Работниками </w:t>
      </w:r>
      <w:r>
        <w:rPr>
          <w:rFonts w:ascii="Verdana" w:hAnsi="Verdana" w:cs="Times New Roman"/>
          <w:sz w:val="20"/>
          <w:szCs w:val="20"/>
          <w:lang w:val="ru-RU"/>
        </w:rPr>
        <w:t xml:space="preserve">Управления </w:t>
      </w:r>
      <w:r w:rsidR="00901D6F">
        <w:rPr>
          <w:rFonts w:ascii="Verdana" w:hAnsi="Verdana" w:cs="Times New Roman"/>
          <w:sz w:val="20"/>
          <w:szCs w:val="20"/>
          <w:lang w:val="ru-RU"/>
        </w:rPr>
        <w:t>Корпоративного регулирования</w:t>
      </w:r>
      <w:r w:rsidRPr="00E26F7D">
        <w:rPr>
          <w:rFonts w:ascii="Verdana" w:hAnsi="Verdana" w:cs="Times New Roman"/>
          <w:sz w:val="20"/>
          <w:szCs w:val="20"/>
          <w:lang w:val="ru-RU"/>
        </w:rPr>
        <w:t xml:space="preserve"> в «Черный список» (</w:t>
      </w:r>
      <w:proofErr w:type="spellStart"/>
      <w:r w:rsidRPr="00E26F7D">
        <w:rPr>
          <w:rFonts w:ascii="Verdana" w:hAnsi="Verdana" w:cs="Times New Roman"/>
          <w:sz w:val="20"/>
          <w:szCs w:val="20"/>
          <w:lang w:val="ru-RU"/>
        </w:rPr>
        <w:t>Black</w:t>
      </w:r>
      <w:proofErr w:type="spellEnd"/>
      <w:r w:rsidRPr="00E26F7D">
        <w:rPr>
          <w:rFonts w:ascii="Verdana" w:hAnsi="Verdana" w:cs="Times New Roman"/>
          <w:sz w:val="20"/>
          <w:szCs w:val="20"/>
          <w:lang w:val="ru-RU"/>
        </w:rPr>
        <w:t xml:space="preserve"> </w:t>
      </w:r>
      <w:proofErr w:type="spellStart"/>
      <w:r w:rsidRPr="00E26F7D">
        <w:rPr>
          <w:rFonts w:ascii="Verdana" w:hAnsi="Verdana" w:cs="Times New Roman"/>
          <w:sz w:val="20"/>
          <w:szCs w:val="20"/>
          <w:lang w:val="ru-RU"/>
        </w:rPr>
        <w:t>list</w:t>
      </w:r>
      <w:proofErr w:type="spellEnd"/>
      <w:r w:rsidRPr="00E26F7D">
        <w:rPr>
          <w:rFonts w:ascii="Verdana" w:hAnsi="Verdana" w:cs="Times New Roman"/>
          <w:sz w:val="20"/>
          <w:szCs w:val="20"/>
          <w:lang w:val="ru-RU"/>
        </w:rPr>
        <w:t>).</w:t>
      </w:r>
    </w:p>
    <w:p w14:paraId="17F4C81A" w14:textId="77777777" w:rsidR="00B3394D" w:rsidRPr="00E26F7D" w:rsidRDefault="00117958" w:rsidP="00B3394D">
      <w:pPr>
        <w:pStyle w:val="af2"/>
        <w:numPr>
          <w:ilvl w:val="1"/>
          <w:numId w:val="28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E26F7D">
        <w:rPr>
          <w:rFonts w:ascii="Verdana" w:hAnsi="Verdana" w:cs="Times New Roman"/>
          <w:sz w:val="20"/>
          <w:szCs w:val="20"/>
          <w:lang w:val="ru-RU"/>
        </w:rPr>
        <w:t>В случае если у Инициатора или других Работников, осуществлявших проведение проверки на Уровне 1, остаются подозрения или сомнения в отношении достоверности предоставленной Контрагентом информации, а также в случае недостаточности такой информации в отношении Контрагента</w:t>
      </w:r>
      <w:r>
        <w:rPr>
          <w:rFonts w:ascii="Verdana" w:hAnsi="Verdana" w:cs="Times New Roman"/>
          <w:sz w:val="20"/>
          <w:szCs w:val="20"/>
          <w:lang w:val="ru-RU"/>
        </w:rPr>
        <w:t>, такому Контрагенту присваивается высокий уровень риска</w:t>
      </w:r>
      <w:r w:rsidR="00E73055">
        <w:rPr>
          <w:rFonts w:ascii="Verdana" w:hAnsi="Verdana" w:cs="Times New Roman"/>
          <w:sz w:val="20"/>
          <w:szCs w:val="20"/>
          <w:lang w:val="ru-RU"/>
        </w:rPr>
        <w:t xml:space="preserve"> с указанием причины</w:t>
      </w:r>
      <w:r>
        <w:rPr>
          <w:rFonts w:ascii="Verdana" w:hAnsi="Verdana" w:cs="Times New Roman"/>
          <w:sz w:val="20"/>
          <w:szCs w:val="20"/>
          <w:lang w:val="ru-RU"/>
        </w:rPr>
        <w:t>.</w:t>
      </w:r>
      <w:r w:rsidRPr="00E26F7D">
        <w:rPr>
          <w:rFonts w:ascii="Verdana" w:hAnsi="Verdana" w:cs="Times New Roman"/>
          <w:sz w:val="20"/>
          <w:szCs w:val="20"/>
          <w:lang w:val="ru-RU"/>
        </w:rPr>
        <w:t xml:space="preserve"> </w:t>
      </w:r>
      <w:r>
        <w:rPr>
          <w:rFonts w:ascii="Verdana" w:hAnsi="Verdana" w:cs="Times New Roman"/>
          <w:sz w:val="20"/>
          <w:szCs w:val="20"/>
          <w:lang w:val="ru-RU"/>
        </w:rPr>
        <w:t xml:space="preserve">В этом случае в отношении него </w:t>
      </w:r>
      <w:r w:rsidRPr="00E26F7D">
        <w:rPr>
          <w:rFonts w:ascii="Verdana" w:hAnsi="Verdana" w:cs="Times New Roman"/>
          <w:sz w:val="20"/>
          <w:szCs w:val="20"/>
          <w:lang w:val="ru-RU"/>
        </w:rPr>
        <w:t xml:space="preserve">должна быть проведена </w:t>
      </w:r>
      <w:r w:rsidR="00E73055">
        <w:rPr>
          <w:rFonts w:ascii="Verdana" w:hAnsi="Verdana" w:cs="Times New Roman"/>
          <w:sz w:val="20"/>
          <w:szCs w:val="20"/>
          <w:lang w:val="ru-RU"/>
        </w:rPr>
        <w:t xml:space="preserve">дополнительная </w:t>
      </w:r>
      <w:r w:rsidRPr="00E26F7D">
        <w:rPr>
          <w:rFonts w:ascii="Verdana" w:hAnsi="Verdana" w:cs="Times New Roman"/>
          <w:sz w:val="20"/>
          <w:szCs w:val="20"/>
          <w:lang w:val="ru-RU"/>
        </w:rPr>
        <w:t>проверка на Уровне 2.</w:t>
      </w:r>
    </w:p>
    <w:p w14:paraId="24AD5E85" w14:textId="7CCD32EC" w:rsidR="00B3394D" w:rsidRPr="00825CFE" w:rsidRDefault="00117958" w:rsidP="00733A8B">
      <w:pPr>
        <w:pStyle w:val="12"/>
        <w:numPr>
          <w:ilvl w:val="0"/>
          <w:numId w:val="36"/>
        </w:numPr>
      </w:pPr>
      <w:bookmarkStart w:id="19" w:name="_Toc411928370"/>
      <w:bookmarkStart w:id="20" w:name="_Toc411928661"/>
      <w:bookmarkStart w:id="21" w:name="_Toc411928808"/>
      <w:bookmarkStart w:id="22" w:name="_Toc411928977"/>
      <w:bookmarkStart w:id="23" w:name="_Toc411928371"/>
      <w:bookmarkStart w:id="24" w:name="_Toc411928662"/>
      <w:bookmarkStart w:id="25" w:name="_Toc411928809"/>
      <w:bookmarkStart w:id="26" w:name="_Toc411928978"/>
      <w:bookmarkStart w:id="27" w:name="_Toc473299204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825CFE">
        <w:t>ПРОВЕРКА НА УРОВНЕ 2</w:t>
      </w:r>
      <w:bookmarkEnd w:id="27"/>
      <w:r w:rsidRPr="00825CFE">
        <w:t xml:space="preserve"> </w:t>
      </w:r>
    </w:p>
    <w:p w14:paraId="2A0FDC53" w14:textId="77777777" w:rsidR="00B3394D" w:rsidRDefault="00117958" w:rsidP="00B3394D">
      <w:pPr>
        <w:pStyle w:val="af2"/>
        <w:numPr>
          <w:ilvl w:val="1"/>
          <w:numId w:val="36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E26F7D">
        <w:rPr>
          <w:rFonts w:ascii="Verdana" w:hAnsi="Verdana" w:cs="Times New Roman"/>
          <w:sz w:val="20"/>
          <w:szCs w:val="20"/>
          <w:lang w:val="ru-RU"/>
        </w:rPr>
        <w:t xml:space="preserve">Целью проверки на Уровне 2 является принятие решения о сотрудничестве или отказе </w:t>
      </w:r>
      <w:r>
        <w:rPr>
          <w:rFonts w:ascii="Verdana" w:hAnsi="Verdana" w:cs="Times New Roman"/>
          <w:sz w:val="20"/>
          <w:szCs w:val="20"/>
          <w:lang w:val="ru-RU"/>
        </w:rPr>
        <w:t>от</w:t>
      </w:r>
      <w:r w:rsidRPr="00E26F7D">
        <w:rPr>
          <w:rFonts w:ascii="Verdana" w:hAnsi="Verdana" w:cs="Times New Roman"/>
          <w:sz w:val="20"/>
          <w:szCs w:val="20"/>
          <w:lang w:val="ru-RU"/>
        </w:rPr>
        <w:t xml:space="preserve"> сотрудничеств</w:t>
      </w:r>
      <w:r>
        <w:rPr>
          <w:rFonts w:ascii="Verdana" w:hAnsi="Verdana" w:cs="Times New Roman"/>
          <w:sz w:val="20"/>
          <w:szCs w:val="20"/>
          <w:lang w:val="ru-RU"/>
        </w:rPr>
        <w:t>а</w:t>
      </w:r>
      <w:r w:rsidRPr="00E26F7D">
        <w:rPr>
          <w:rFonts w:ascii="Verdana" w:hAnsi="Verdana" w:cs="Times New Roman"/>
          <w:sz w:val="20"/>
          <w:szCs w:val="20"/>
          <w:lang w:val="ru-RU"/>
        </w:rPr>
        <w:t xml:space="preserve"> с Контрагентом, которому присвоен высокий уровень риска, путем оценки выявленных рисков, формирования заключения и определения стратегии по контролю выявленных рисков Контрагента. </w:t>
      </w:r>
    </w:p>
    <w:p w14:paraId="3D8424FC" w14:textId="2F84D622" w:rsidR="00B3394D" w:rsidRPr="00E26F7D" w:rsidRDefault="00117958" w:rsidP="00B3394D">
      <w:pPr>
        <w:pStyle w:val="af2"/>
        <w:numPr>
          <w:ilvl w:val="1"/>
          <w:numId w:val="36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>
        <w:rPr>
          <w:rFonts w:ascii="Verdana" w:hAnsi="Verdana" w:cs="Times New Roman"/>
          <w:sz w:val="20"/>
          <w:szCs w:val="20"/>
          <w:lang w:val="ru-RU"/>
        </w:rPr>
        <w:t>Обязательную проверку на Уровне 2 проходят Контрагенты, кому автоматически был присвоен высокий уровень риска</w:t>
      </w:r>
      <w:r w:rsidR="00733A8B">
        <w:rPr>
          <w:rFonts w:ascii="Verdana" w:hAnsi="Verdana" w:cs="Times New Roman"/>
          <w:sz w:val="20"/>
          <w:szCs w:val="20"/>
          <w:lang w:val="ru-RU"/>
        </w:rPr>
        <w:t>.</w:t>
      </w:r>
    </w:p>
    <w:p w14:paraId="118BA04E" w14:textId="77777777" w:rsidR="00B3394D" w:rsidRPr="00CB479A" w:rsidRDefault="00117958" w:rsidP="00B3394D">
      <w:pPr>
        <w:pStyle w:val="af2"/>
        <w:numPr>
          <w:ilvl w:val="1"/>
          <w:numId w:val="36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CB479A">
        <w:rPr>
          <w:rFonts w:ascii="Verdana" w:hAnsi="Verdana" w:cs="Times New Roman"/>
          <w:sz w:val="20"/>
          <w:szCs w:val="20"/>
          <w:lang w:val="ru-RU"/>
        </w:rPr>
        <w:t>Проверка У</w:t>
      </w:r>
      <w:r w:rsidRPr="00DA0FFF">
        <w:rPr>
          <w:rFonts w:ascii="Verdana" w:hAnsi="Verdana" w:cs="Times New Roman"/>
          <w:sz w:val="20"/>
          <w:szCs w:val="20"/>
          <w:lang w:val="ru-RU"/>
        </w:rPr>
        <w:t xml:space="preserve">ровня 2 включает </w:t>
      </w:r>
      <w:r>
        <w:rPr>
          <w:rFonts w:ascii="Verdana" w:hAnsi="Verdana" w:cs="Times New Roman"/>
          <w:sz w:val="20"/>
          <w:szCs w:val="20"/>
          <w:lang w:val="ru-RU"/>
        </w:rPr>
        <w:t xml:space="preserve">коллегиальное </w:t>
      </w:r>
      <w:r w:rsidRPr="00DA0FFF">
        <w:rPr>
          <w:rFonts w:ascii="Verdana" w:hAnsi="Verdana" w:cs="Times New Roman"/>
          <w:sz w:val="20"/>
          <w:szCs w:val="20"/>
          <w:lang w:val="ru-RU"/>
        </w:rPr>
        <w:t xml:space="preserve">обсуждение </w:t>
      </w:r>
      <w:r>
        <w:rPr>
          <w:rFonts w:ascii="Verdana" w:hAnsi="Verdana" w:cs="Times New Roman"/>
          <w:sz w:val="20"/>
          <w:szCs w:val="20"/>
          <w:lang w:val="ru-RU"/>
        </w:rPr>
        <w:t>Директорами Департаментов, вовлеченных в</w:t>
      </w:r>
      <w:r w:rsidRPr="007F732D">
        <w:rPr>
          <w:rFonts w:ascii="Verdana" w:hAnsi="Verdana" w:cs="Times New Roman"/>
          <w:sz w:val="20"/>
          <w:szCs w:val="20"/>
          <w:lang w:val="ru-RU"/>
        </w:rPr>
        <w:t xml:space="preserve"> </w:t>
      </w:r>
      <w:r w:rsidRPr="00E26F7D">
        <w:rPr>
          <w:rFonts w:ascii="Verdana" w:hAnsi="Verdana" w:cs="Times New Roman"/>
          <w:sz w:val="20"/>
          <w:szCs w:val="20"/>
          <w:lang w:val="ru-RU"/>
        </w:rPr>
        <w:t>проверк</w:t>
      </w:r>
      <w:r>
        <w:rPr>
          <w:rFonts w:ascii="Verdana" w:hAnsi="Verdana" w:cs="Times New Roman"/>
          <w:sz w:val="20"/>
          <w:szCs w:val="20"/>
          <w:lang w:val="ru-RU"/>
        </w:rPr>
        <w:t>у</w:t>
      </w:r>
      <w:r w:rsidRPr="00E26F7D">
        <w:rPr>
          <w:rFonts w:ascii="Verdana" w:hAnsi="Verdana" w:cs="Times New Roman"/>
          <w:sz w:val="20"/>
          <w:szCs w:val="20"/>
          <w:lang w:val="ru-RU"/>
        </w:rPr>
        <w:t xml:space="preserve"> </w:t>
      </w:r>
      <w:r>
        <w:rPr>
          <w:rFonts w:ascii="Verdana" w:hAnsi="Verdana" w:cs="Times New Roman"/>
          <w:sz w:val="20"/>
          <w:szCs w:val="20"/>
          <w:lang w:val="ru-RU"/>
        </w:rPr>
        <w:t>Уровня 1, и Департамента Инициатора результатов проверки</w:t>
      </w:r>
      <w:r w:rsidRPr="00E26F7D">
        <w:rPr>
          <w:rFonts w:ascii="Verdana" w:hAnsi="Verdana" w:cs="Times New Roman"/>
          <w:sz w:val="20"/>
          <w:szCs w:val="20"/>
          <w:lang w:val="ru-RU"/>
        </w:rPr>
        <w:t>, анализ Контрагента и условий предлагаемой сделки, а также возможных операций с ним с точки зрения соблюдения требований применимого законодательства и нормативн</w:t>
      </w:r>
      <w:r>
        <w:rPr>
          <w:rFonts w:ascii="Verdana" w:hAnsi="Verdana" w:cs="Times New Roman"/>
          <w:sz w:val="20"/>
          <w:szCs w:val="20"/>
          <w:lang w:val="ru-RU"/>
        </w:rPr>
        <w:t>о-</w:t>
      </w:r>
      <w:r w:rsidRPr="00E26F7D">
        <w:rPr>
          <w:rFonts w:ascii="Verdana" w:hAnsi="Verdana" w:cs="Times New Roman"/>
          <w:sz w:val="20"/>
          <w:szCs w:val="20"/>
          <w:lang w:val="ru-RU"/>
        </w:rPr>
        <w:t xml:space="preserve">правовых актов в области корпоративного регулирования и контроля, включая анализ применимых </w:t>
      </w:r>
      <w:r w:rsidRPr="00CB479A">
        <w:rPr>
          <w:rFonts w:ascii="Verdana" w:hAnsi="Verdana" w:cs="Times New Roman"/>
          <w:sz w:val="20"/>
          <w:szCs w:val="20"/>
          <w:lang w:val="ru-RU"/>
        </w:rPr>
        <w:t>местных и международных санкций.</w:t>
      </w:r>
    </w:p>
    <w:p w14:paraId="34919220" w14:textId="2DCA6E8C" w:rsidR="00B3394D" w:rsidRPr="00E26F7D" w:rsidRDefault="00117958" w:rsidP="00B3394D">
      <w:pPr>
        <w:pStyle w:val="af2"/>
        <w:numPr>
          <w:ilvl w:val="1"/>
          <w:numId w:val="36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>
        <w:rPr>
          <w:rFonts w:ascii="Verdana" w:hAnsi="Verdana" w:cs="Times New Roman"/>
          <w:sz w:val="20"/>
          <w:szCs w:val="20"/>
          <w:lang w:val="ru-RU"/>
        </w:rPr>
        <w:lastRenderedPageBreak/>
        <w:t>Участники проверки Уровня 2</w:t>
      </w:r>
      <w:r w:rsidRPr="00F45651">
        <w:rPr>
          <w:rFonts w:ascii="Verdana" w:hAnsi="Verdana" w:cs="Times New Roman"/>
          <w:sz w:val="20"/>
          <w:szCs w:val="20"/>
          <w:lang w:val="ru-RU"/>
        </w:rPr>
        <w:t xml:space="preserve"> име</w:t>
      </w:r>
      <w:r>
        <w:rPr>
          <w:rFonts w:ascii="Verdana" w:hAnsi="Verdana" w:cs="Times New Roman"/>
          <w:sz w:val="20"/>
          <w:szCs w:val="20"/>
          <w:lang w:val="ru-RU"/>
        </w:rPr>
        <w:t>ю</w:t>
      </w:r>
      <w:r w:rsidRPr="00F45651">
        <w:rPr>
          <w:rFonts w:ascii="Verdana" w:hAnsi="Verdana" w:cs="Times New Roman"/>
          <w:sz w:val="20"/>
          <w:szCs w:val="20"/>
          <w:lang w:val="ru-RU"/>
        </w:rPr>
        <w:t>т право затребовать дополнительную</w:t>
      </w:r>
      <w:r w:rsidRPr="00E26F7D">
        <w:rPr>
          <w:rFonts w:ascii="Verdana" w:hAnsi="Verdana" w:cs="Times New Roman"/>
          <w:sz w:val="20"/>
          <w:szCs w:val="20"/>
          <w:lang w:val="ru-RU"/>
        </w:rPr>
        <w:t xml:space="preserve"> информацию о Контрагенте и перенести обсуждение по нему до момента предоставления запрошенной информации. При наличии достаточных </w:t>
      </w:r>
      <w:r w:rsidRPr="00F45651">
        <w:rPr>
          <w:rFonts w:ascii="Verdana" w:hAnsi="Verdana" w:cs="Times New Roman"/>
          <w:sz w:val="20"/>
          <w:szCs w:val="20"/>
          <w:lang w:val="ru-RU"/>
        </w:rPr>
        <w:t xml:space="preserve">оснований </w:t>
      </w:r>
      <w:r>
        <w:rPr>
          <w:rFonts w:ascii="Verdana" w:hAnsi="Verdana" w:cs="Times New Roman"/>
          <w:sz w:val="20"/>
          <w:szCs w:val="20"/>
          <w:lang w:val="ru-RU"/>
        </w:rPr>
        <w:t>участники проверки Уровня 2</w:t>
      </w:r>
      <w:r w:rsidRPr="00F45651">
        <w:rPr>
          <w:rFonts w:ascii="Verdana" w:hAnsi="Verdana" w:cs="Times New Roman"/>
          <w:sz w:val="20"/>
          <w:szCs w:val="20"/>
          <w:lang w:val="ru-RU"/>
        </w:rPr>
        <w:t xml:space="preserve"> вправе требовать проведения выездной проверки,</w:t>
      </w:r>
      <w:r w:rsidRPr="00E26F7D">
        <w:rPr>
          <w:rFonts w:ascii="Verdana" w:hAnsi="Verdana" w:cs="Times New Roman"/>
          <w:sz w:val="20"/>
          <w:szCs w:val="20"/>
          <w:lang w:val="ru-RU"/>
        </w:rPr>
        <w:t xml:space="preserve"> проводимой силами </w:t>
      </w:r>
      <w:r>
        <w:rPr>
          <w:rFonts w:ascii="Verdana" w:hAnsi="Verdana" w:cs="Times New Roman"/>
          <w:sz w:val="20"/>
          <w:szCs w:val="20"/>
          <w:lang w:val="ru-RU"/>
        </w:rPr>
        <w:t>ДЭ</w:t>
      </w:r>
      <w:r w:rsidR="00434F08">
        <w:rPr>
          <w:rFonts w:ascii="Verdana" w:hAnsi="Verdana" w:cs="Times New Roman"/>
          <w:sz w:val="20"/>
          <w:szCs w:val="20"/>
          <w:lang w:val="ru-RU"/>
        </w:rPr>
        <w:t>Б</w:t>
      </w:r>
      <w:r w:rsidRPr="00E26F7D">
        <w:rPr>
          <w:rFonts w:ascii="Verdana" w:hAnsi="Verdana" w:cs="Times New Roman"/>
          <w:sz w:val="20"/>
          <w:szCs w:val="20"/>
          <w:lang w:val="ru-RU"/>
        </w:rPr>
        <w:t xml:space="preserve"> по месту на</w:t>
      </w:r>
      <w:r>
        <w:rPr>
          <w:rFonts w:ascii="Verdana" w:hAnsi="Verdana" w:cs="Times New Roman"/>
          <w:sz w:val="20"/>
          <w:szCs w:val="20"/>
          <w:lang w:val="ru-RU"/>
        </w:rPr>
        <w:t>хождения Контрагента или ведения</w:t>
      </w:r>
      <w:r w:rsidRPr="00E26F7D">
        <w:rPr>
          <w:rFonts w:ascii="Verdana" w:hAnsi="Verdana" w:cs="Times New Roman"/>
          <w:sz w:val="20"/>
          <w:szCs w:val="20"/>
          <w:lang w:val="ru-RU"/>
        </w:rPr>
        <w:t xml:space="preserve"> его основной деятельности</w:t>
      </w:r>
      <w:r w:rsidR="00733A8B">
        <w:rPr>
          <w:rFonts w:ascii="Verdana" w:hAnsi="Verdana" w:cs="Times New Roman"/>
          <w:sz w:val="20"/>
          <w:szCs w:val="20"/>
          <w:lang w:val="ru-RU"/>
        </w:rPr>
        <w:t>.</w:t>
      </w:r>
    </w:p>
    <w:p w14:paraId="665F2564" w14:textId="02E65F44" w:rsidR="00B3394D" w:rsidRDefault="00117958" w:rsidP="00733A8B">
      <w:pPr>
        <w:pStyle w:val="12"/>
        <w:numPr>
          <w:ilvl w:val="0"/>
          <w:numId w:val="44"/>
        </w:numPr>
      </w:pPr>
      <w:bookmarkStart w:id="28" w:name="_Toc473299205"/>
      <w:r w:rsidRPr="0068719A">
        <w:t>ОСНОВАНИЯ ДЛЯ ПРИЗНАНИЯ КОНТРАГЕНТА НЕБЛАГОНАДЕЖНЫМ</w:t>
      </w:r>
      <w:bookmarkEnd w:id="28"/>
    </w:p>
    <w:p w14:paraId="6B2A4AFC" w14:textId="77777777" w:rsidR="00B3394D" w:rsidRPr="006F450B" w:rsidRDefault="00117958" w:rsidP="00B3394D">
      <w:pPr>
        <w:pStyle w:val="af2"/>
        <w:numPr>
          <w:ilvl w:val="1"/>
          <w:numId w:val="44"/>
        </w:numPr>
        <w:spacing w:before="240" w:after="240"/>
        <w:ind w:left="709" w:hanging="709"/>
        <w:contextualSpacing w:val="0"/>
        <w:jc w:val="both"/>
        <w:rPr>
          <w:szCs w:val="20"/>
          <w:lang w:val="ru-RU"/>
        </w:rPr>
      </w:pPr>
      <w:r>
        <w:rPr>
          <w:rFonts w:ascii="Verdana" w:hAnsi="Verdana" w:cs="Times New Roman"/>
          <w:b/>
          <w:sz w:val="20"/>
          <w:szCs w:val="20"/>
          <w:lang w:val="ru-RU"/>
        </w:rPr>
        <w:t>Б</w:t>
      </w:r>
      <w:bookmarkStart w:id="29" w:name="_Toc472090493"/>
      <w:r w:rsidRPr="00355C00">
        <w:rPr>
          <w:rFonts w:ascii="Verdana" w:hAnsi="Verdana" w:cs="Times New Roman"/>
          <w:b/>
          <w:sz w:val="20"/>
          <w:szCs w:val="20"/>
          <w:lang w:val="ru-RU"/>
        </w:rPr>
        <w:t>езусловные основания для признания Контрагента неблагонадежным</w:t>
      </w:r>
      <w:bookmarkEnd w:id="29"/>
      <w:r w:rsidRPr="00355C00">
        <w:rPr>
          <w:rFonts w:ascii="Verdana" w:hAnsi="Verdana" w:cs="Times New Roman"/>
          <w:b/>
          <w:sz w:val="20"/>
          <w:szCs w:val="20"/>
          <w:lang w:val="ru-RU"/>
        </w:rPr>
        <w:t>:</w:t>
      </w:r>
    </w:p>
    <w:p w14:paraId="508BA7B2" w14:textId="77777777" w:rsidR="00B3394D" w:rsidRPr="00355C00" w:rsidRDefault="00117958" w:rsidP="00B3394D">
      <w:pPr>
        <w:pStyle w:val="af2"/>
        <w:numPr>
          <w:ilvl w:val="2"/>
          <w:numId w:val="44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355C00">
        <w:rPr>
          <w:rFonts w:ascii="Verdana" w:hAnsi="Verdana" w:cs="Times New Roman"/>
          <w:sz w:val="20"/>
          <w:szCs w:val="20"/>
          <w:lang w:val="ru-RU"/>
        </w:rPr>
        <w:t>Контрагент, являющийся юридическим лицом или индивидуальным предпринимателем, не зарегистрирован в установленном Законодательством порядке.</w:t>
      </w:r>
    </w:p>
    <w:p w14:paraId="18AD4523" w14:textId="77777777" w:rsidR="00B3394D" w:rsidRPr="00355C00" w:rsidRDefault="00117958" w:rsidP="00B3394D">
      <w:pPr>
        <w:pStyle w:val="af2"/>
        <w:numPr>
          <w:ilvl w:val="2"/>
          <w:numId w:val="44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355C00">
        <w:rPr>
          <w:rFonts w:ascii="Verdana" w:hAnsi="Verdana" w:cs="Times New Roman"/>
          <w:sz w:val="20"/>
          <w:szCs w:val="20"/>
          <w:lang w:val="ru-RU"/>
        </w:rPr>
        <w:t>Регистрирующими органами принято решение об исключении Контрагента из Единого государственного реестра юридических лиц как недействующего юридического лица</w:t>
      </w:r>
      <w:r>
        <w:rPr>
          <w:rFonts w:ascii="Verdana" w:hAnsi="Verdana" w:cs="Times New Roman"/>
          <w:sz w:val="20"/>
          <w:szCs w:val="20"/>
          <w:lang w:val="ru-RU"/>
        </w:rPr>
        <w:t xml:space="preserve"> или из Единого государственного реестра индивидуальных предпринимателей</w:t>
      </w:r>
      <w:r w:rsidRPr="00355C00">
        <w:rPr>
          <w:rFonts w:ascii="Verdana" w:hAnsi="Verdana" w:cs="Times New Roman"/>
          <w:sz w:val="20"/>
          <w:szCs w:val="20"/>
          <w:lang w:val="ru-RU"/>
        </w:rPr>
        <w:t>.</w:t>
      </w:r>
    </w:p>
    <w:p w14:paraId="4A4211A7" w14:textId="77777777" w:rsidR="00B3394D" w:rsidRPr="00355C00" w:rsidRDefault="00117958" w:rsidP="00B3394D">
      <w:pPr>
        <w:pStyle w:val="af2"/>
        <w:numPr>
          <w:ilvl w:val="2"/>
          <w:numId w:val="44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355C00">
        <w:rPr>
          <w:rFonts w:ascii="Verdana" w:hAnsi="Verdana" w:cs="Times New Roman"/>
          <w:sz w:val="20"/>
          <w:szCs w:val="20"/>
          <w:lang w:val="ru-RU"/>
        </w:rPr>
        <w:t>Наличие акта Государственного органа о привлечении единоличного исполнительного органа Контрагента или лица, выполняющего его функции, а также любого из участников (акционеров) Контрагента, любого члена Совета директоров (иного коллегиального органа управления), главного бухгалтера, Контрагента – физического лица к уголовной ответственности.</w:t>
      </w:r>
    </w:p>
    <w:p w14:paraId="63AC0783" w14:textId="77777777" w:rsidR="00B3394D" w:rsidRPr="00355C00" w:rsidRDefault="00117958" w:rsidP="00B3394D">
      <w:pPr>
        <w:pStyle w:val="af2"/>
        <w:numPr>
          <w:ilvl w:val="2"/>
          <w:numId w:val="44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355C00">
        <w:rPr>
          <w:rFonts w:ascii="Verdana" w:hAnsi="Verdana" w:cs="Times New Roman"/>
          <w:sz w:val="20"/>
          <w:szCs w:val="20"/>
          <w:lang w:val="ru-RU"/>
        </w:rPr>
        <w:t>Наличие акта Государственного органа о привлечении единоличного исполнительного органа Контрагента или лица, выполняющего его функции, а также любого из членов Совета директоров (иного коллегиального органа управления), главного бухгалтера, Контрагента – физического лица к административной ответственности в виде дисквалификации.</w:t>
      </w:r>
    </w:p>
    <w:p w14:paraId="59A9103E" w14:textId="77777777" w:rsidR="00B3394D" w:rsidRPr="00355C00" w:rsidRDefault="00117958" w:rsidP="00B3394D">
      <w:pPr>
        <w:pStyle w:val="af2"/>
        <w:numPr>
          <w:ilvl w:val="2"/>
          <w:numId w:val="44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355C00">
        <w:rPr>
          <w:rFonts w:ascii="Verdana" w:hAnsi="Verdana" w:cs="Times New Roman"/>
          <w:sz w:val="20"/>
          <w:szCs w:val="20"/>
          <w:lang w:val="ru-RU"/>
        </w:rPr>
        <w:t>Наличие акта Государственного органа о причастности Контрагента, его аффилированных лиц, должностных лиц, сотрудников, контрагентов к Контрабанде, к Незаконной торговле, к изготовлению, распространению или любому иному использованию Контрафактной продукции, к экстремистской деятельности, к легализации (отмыванию) доходов, полученных преступным путем.</w:t>
      </w:r>
    </w:p>
    <w:p w14:paraId="45E10AB1" w14:textId="77777777" w:rsidR="00B3394D" w:rsidRPr="00355C00" w:rsidRDefault="00117958" w:rsidP="00B3394D">
      <w:pPr>
        <w:pStyle w:val="af2"/>
        <w:numPr>
          <w:ilvl w:val="2"/>
          <w:numId w:val="44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355C00">
        <w:rPr>
          <w:rFonts w:ascii="Verdana" w:hAnsi="Verdana" w:cs="Times New Roman"/>
          <w:sz w:val="20"/>
          <w:szCs w:val="20"/>
          <w:lang w:val="ru-RU"/>
        </w:rPr>
        <w:t>Установленный (подтвержденный) Государственным органом факт невозможности участия (осуществления руководства) соответствующих лиц в юридическом лице (лицах) Контрагента.</w:t>
      </w:r>
    </w:p>
    <w:p w14:paraId="6563FEEA" w14:textId="77777777" w:rsidR="00B3394D" w:rsidRPr="00355C00" w:rsidRDefault="00117958" w:rsidP="00B3394D">
      <w:pPr>
        <w:pStyle w:val="af2"/>
        <w:numPr>
          <w:ilvl w:val="2"/>
          <w:numId w:val="44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355C00">
        <w:rPr>
          <w:rFonts w:ascii="Verdana" w:hAnsi="Verdana" w:cs="Times New Roman"/>
          <w:sz w:val="20"/>
          <w:szCs w:val="20"/>
          <w:lang w:val="ru-RU"/>
        </w:rPr>
        <w:t xml:space="preserve">Отсутствие предусмотренных Законодательством разрешений и иных документов, необходимых Контрагенту для осуществления законной деятельности в рамках планируемых взаимоотношений с Компанией (лицензии, сертификаты, </w:t>
      </w:r>
      <w:r w:rsidR="007D04A9">
        <w:rPr>
          <w:rFonts w:ascii="Verdana" w:hAnsi="Verdana" w:cs="Times New Roman"/>
          <w:sz w:val="20"/>
          <w:szCs w:val="20"/>
          <w:lang w:val="ru-RU"/>
        </w:rPr>
        <w:t xml:space="preserve">коды ОКВЭД, </w:t>
      </w:r>
      <w:r w:rsidRPr="00355C00">
        <w:rPr>
          <w:rFonts w:ascii="Verdana" w:hAnsi="Verdana" w:cs="Times New Roman"/>
          <w:sz w:val="20"/>
          <w:szCs w:val="20"/>
          <w:lang w:val="ru-RU"/>
        </w:rPr>
        <w:t>свидетельства и другие необходимые разрешения).</w:t>
      </w:r>
    </w:p>
    <w:p w14:paraId="48375650" w14:textId="77777777" w:rsidR="00B3394D" w:rsidRPr="00355C00" w:rsidRDefault="00117958" w:rsidP="00B3394D">
      <w:pPr>
        <w:pStyle w:val="af2"/>
        <w:numPr>
          <w:ilvl w:val="2"/>
          <w:numId w:val="44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355C00">
        <w:rPr>
          <w:rFonts w:ascii="Verdana" w:hAnsi="Verdana" w:cs="Times New Roman"/>
          <w:sz w:val="20"/>
          <w:szCs w:val="20"/>
          <w:lang w:val="ru-RU"/>
        </w:rPr>
        <w:t>Наличие акта Государственного органа о введении в отношении Контрагента любой из процедур банкротства, за исключением акта, утверждающего мировое соглашение.</w:t>
      </w:r>
    </w:p>
    <w:p w14:paraId="0DF705D8" w14:textId="77777777" w:rsidR="00B3394D" w:rsidRPr="00355C00" w:rsidRDefault="00117958" w:rsidP="00B3394D">
      <w:pPr>
        <w:pStyle w:val="af2"/>
        <w:numPr>
          <w:ilvl w:val="2"/>
          <w:numId w:val="44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355C00">
        <w:rPr>
          <w:rFonts w:ascii="Verdana" w:hAnsi="Verdana" w:cs="Times New Roman"/>
          <w:sz w:val="20"/>
          <w:szCs w:val="20"/>
          <w:lang w:val="ru-RU"/>
        </w:rPr>
        <w:t>Наличие акта Государственного органа о приостановлении деятельности Контрагента.</w:t>
      </w:r>
    </w:p>
    <w:p w14:paraId="58A7ED95" w14:textId="3A69C988" w:rsidR="00B3394D" w:rsidRPr="00355C00" w:rsidRDefault="00117958" w:rsidP="00B3394D">
      <w:pPr>
        <w:pStyle w:val="af2"/>
        <w:numPr>
          <w:ilvl w:val="2"/>
          <w:numId w:val="44"/>
        </w:numPr>
        <w:spacing w:before="240" w:after="240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355C00">
        <w:rPr>
          <w:rFonts w:ascii="Verdana" w:hAnsi="Verdana" w:cs="Times New Roman"/>
          <w:sz w:val="20"/>
          <w:szCs w:val="20"/>
          <w:lang w:val="ru-RU"/>
        </w:rPr>
        <w:lastRenderedPageBreak/>
        <w:t>На</w:t>
      </w:r>
      <w:r w:rsidR="007D04A9">
        <w:rPr>
          <w:rFonts w:ascii="Verdana" w:hAnsi="Verdana" w:cs="Times New Roman"/>
          <w:sz w:val="20"/>
          <w:szCs w:val="20"/>
          <w:lang w:val="ru-RU"/>
        </w:rPr>
        <w:t xml:space="preserve">хождение </w:t>
      </w:r>
      <w:r w:rsidRPr="00355C00">
        <w:rPr>
          <w:rFonts w:ascii="Verdana" w:hAnsi="Verdana" w:cs="Times New Roman"/>
          <w:sz w:val="20"/>
          <w:szCs w:val="20"/>
          <w:lang w:val="ru-RU"/>
        </w:rPr>
        <w:t xml:space="preserve">Контрагента </w:t>
      </w:r>
      <w:r w:rsidR="007D04A9">
        <w:rPr>
          <w:rFonts w:ascii="Verdana" w:hAnsi="Verdana" w:cs="Times New Roman"/>
          <w:sz w:val="20"/>
          <w:szCs w:val="20"/>
          <w:lang w:val="ru-RU"/>
        </w:rPr>
        <w:t xml:space="preserve">в </w:t>
      </w:r>
      <w:r w:rsidRPr="00355C00">
        <w:rPr>
          <w:rFonts w:ascii="Verdana" w:hAnsi="Verdana" w:cs="Times New Roman"/>
          <w:sz w:val="20"/>
          <w:szCs w:val="20"/>
          <w:lang w:val="ru-RU"/>
        </w:rPr>
        <w:t>процедур</w:t>
      </w:r>
      <w:r w:rsidR="007D04A9">
        <w:rPr>
          <w:rFonts w:ascii="Verdana" w:hAnsi="Verdana" w:cs="Times New Roman"/>
          <w:sz w:val="20"/>
          <w:szCs w:val="20"/>
          <w:lang w:val="ru-RU"/>
        </w:rPr>
        <w:t>е</w:t>
      </w:r>
      <w:r w:rsidRPr="00355C00">
        <w:rPr>
          <w:rFonts w:ascii="Verdana" w:hAnsi="Verdana" w:cs="Times New Roman"/>
          <w:sz w:val="20"/>
          <w:szCs w:val="20"/>
          <w:lang w:val="ru-RU"/>
        </w:rPr>
        <w:t xml:space="preserve"> ликвидации</w:t>
      </w:r>
      <w:r w:rsidR="007D04A9">
        <w:rPr>
          <w:rFonts w:ascii="Verdana" w:hAnsi="Verdana" w:cs="Times New Roman"/>
          <w:sz w:val="20"/>
          <w:szCs w:val="20"/>
          <w:lang w:val="ru-RU"/>
        </w:rPr>
        <w:t xml:space="preserve"> или банкротства</w:t>
      </w:r>
      <w:r w:rsidRPr="00355C00">
        <w:rPr>
          <w:rFonts w:ascii="Verdana" w:hAnsi="Verdana" w:cs="Times New Roman"/>
          <w:sz w:val="20"/>
          <w:szCs w:val="20"/>
          <w:lang w:val="ru-RU"/>
        </w:rPr>
        <w:t>.</w:t>
      </w:r>
    </w:p>
    <w:p w14:paraId="3D525D39" w14:textId="77777777" w:rsidR="00B3394D" w:rsidRDefault="00117958" w:rsidP="00B3394D">
      <w:pPr>
        <w:pStyle w:val="af2"/>
        <w:numPr>
          <w:ilvl w:val="2"/>
          <w:numId w:val="44"/>
        </w:numPr>
        <w:spacing w:before="240" w:after="240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355C00">
        <w:rPr>
          <w:rFonts w:ascii="Verdana" w:hAnsi="Verdana" w:cs="Times New Roman"/>
          <w:sz w:val="20"/>
          <w:szCs w:val="20"/>
          <w:lang w:val="ru-RU"/>
        </w:rPr>
        <w:t>Предоставление Контрагентом в рамках проверки подложных (поддельных) документов.</w:t>
      </w:r>
    </w:p>
    <w:p w14:paraId="1BCF235C" w14:textId="77777777" w:rsidR="00B3394D" w:rsidRPr="006F450B" w:rsidRDefault="00117958" w:rsidP="00B3394D">
      <w:pPr>
        <w:pStyle w:val="af2"/>
        <w:numPr>
          <w:ilvl w:val="1"/>
          <w:numId w:val="44"/>
        </w:numPr>
        <w:spacing w:before="240" w:after="240"/>
        <w:contextualSpacing w:val="0"/>
        <w:jc w:val="both"/>
        <w:rPr>
          <w:szCs w:val="20"/>
          <w:lang w:val="ru-RU"/>
        </w:rPr>
      </w:pPr>
      <w:r>
        <w:rPr>
          <w:rFonts w:ascii="Verdana" w:hAnsi="Verdana" w:cs="Times New Roman"/>
          <w:b/>
          <w:sz w:val="20"/>
          <w:szCs w:val="20"/>
          <w:lang w:val="ru-RU"/>
        </w:rPr>
        <w:t>Дополнительные о</w:t>
      </w:r>
      <w:r w:rsidRPr="00355C00">
        <w:rPr>
          <w:rFonts w:ascii="Verdana" w:hAnsi="Verdana" w:cs="Times New Roman"/>
          <w:b/>
          <w:sz w:val="20"/>
          <w:szCs w:val="20"/>
          <w:lang w:val="ru-RU"/>
        </w:rPr>
        <w:t>снования, наличие которых позволяет признать Контрагента неблагонадежным:</w:t>
      </w:r>
    </w:p>
    <w:p w14:paraId="748C371E" w14:textId="77777777" w:rsidR="00B3394D" w:rsidRPr="00355C00" w:rsidRDefault="00117958" w:rsidP="00B3394D">
      <w:pPr>
        <w:pStyle w:val="af2"/>
        <w:numPr>
          <w:ilvl w:val="2"/>
          <w:numId w:val="44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355C00">
        <w:rPr>
          <w:rFonts w:ascii="Verdana" w:hAnsi="Verdana" w:cs="Times New Roman"/>
          <w:sz w:val="20"/>
          <w:szCs w:val="20"/>
          <w:lang w:val="ru-RU"/>
        </w:rPr>
        <w:t xml:space="preserve">Наличие любых подтвержденных сведений и (или) </w:t>
      </w:r>
      <w:r>
        <w:rPr>
          <w:rFonts w:ascii="Verdana" w:hAnsi="Verdana" w:cs="Times New Roman"/>
          <w:sz w:val="20"/>
          <w:szCs w:val="20"/>
          <w:lang w:val="ru-RU"/>
        </w:rPr>
        <w:t xml:space="preserve">документально </w:t>
      </w:r>
      <w:r w:rsidRPr="00355C00">
        <w:rPr>
          <w:rFonts w:ascii="Verdana" w:hAnsi="Verdana" w:cs="Times New Roman"/>
          <w:sz w:val="20"/>
          <w:szCs w:val="20"/>
          <w:lang w:val="ru-RU"/>
        </w:rPr>
        <w:t xml:space="preserve">обоснованных подозрений о причастности Контрагента, его аффилированных лиц, должностных лиц, сотрудников, контрагентов: </w:t>
      </w:r>
    </w:p>
    <w:p w14:paraId="422B6AAA" w14:textId="77777777" w:rsidR="00B3394D" w:rsidRPr="00355C00" w:rsidRDefault="00117958" w:rsidP="00B3394D">
      <w:pPr>
        <w:pStyle w:val="af2"/>
        <w:numPr>
          <w:ilvl w:val="0"/>
          <w:numId w:val="45"/>
        </w:numPr>
        <w:spacing w:before="240" w:after="240"/>
        <w:ind w:left="1134"/>
        <w:contextualSpacing w:val="0"/>
        <w:rPr>
          <w:rFonts w:ascii="Verdana" w:hAnsi="Verdana" w:cs="Times New Roman"/>
          <w:sz w:val="20"/>
          <w:szCs w:val="20"/>
          <w:lang w:val="ru-RU"/>
        </w:rPr>
      </w:pPr>
      <w:r w:rsidRPr="00355C00">
        <w:rPr>
          <w:rFonts w:ascii="Verdana" w:hAnsi="Verdana" w:cs="Times New Roman"/>
          <w:sz w:val="20"/>
          <w:szCs w:val="20"/>
          <w:lang w:val="ru-RU"/>
        </w:rPr>
        <w:t xml:space="preserve">к </w:t>
      </w:r>
      <w:r w:rsidRPr="00E879F1">
        <w:rPr>
          <w:rFonts w:ascii="Verdana" w:hAnsi="Verdana" w:cs="Times New Roman"/>
          <w:sz w:val="20"/>
          <w:szCs w:val="20"/>
          <w:lang w:val="ru-RU"/>
        </w:rPr>
        <w:t>Контрабанде</w:t>
      </w:r>
      <w:r w:rsidRPr="00355C00">
        <w:rPr>
          <w:rFonts w:ascii="Verdana" w:hAnsi="Verdana" w:cs="Times New Roman"/>
          <w:sz w:val="20"/>
          <w:szCs w:val="20"/>
          <w:lang w:val="ru-RU"/>
        </w:rPr>
        <w:t xml:space="preserve"> продукции любых производителей;</w:t>
      </w:r>
    </w:p>
    <w:p w14:paraId="16A7E3D6" w14:textId="77777777" w:rsidR="00B3394D" w:rsidRPr="00355C00" w:rsidRDefault="00117958" w:rsidP="00B3394D">
      <w:pPr>
        <w:pStyle w:val="af2"/>
        <w:numPr>
          <w:ilvl w:val="0"/>
          <w:numId w:val="45"/>
        </w:numPr>
        <w:spacing w:before="240" w:after="240"/>
        <w:ind w:left="1134"/>
        <w:contextualSpacing w:val="0"/>
        <w:rPr>
          <w:rFonts w:ascii="Verdana" w:hAnsi="Verdana" w:cs="Times New Roman"/>
          <w:sz w:val="20"/>
          <w:szCs w:val="20"/>
          <w:lang w:val="ru-RU"/>
        </w:rPr>
      </w:pPr>
      <w:r w:rsidRPr="00355C00">
        <w:rPr>
          <w:rFonts w:ascii="Verdana" w:hAnsi="Verdana" w:cs="Times New Roman"/>
          <w:sz w:val="20"/>
          <w:szCs w:val="20"/>
          <w:lang w:val="ru-RU"/>
        </w:rPr>
        <w:t>к Незаконной торговле продукцией любых производителей;</w:t>
      </w:r>
    </w:p>
    <w:p w14:paraId="41DC47AF" w14:textId="77777777" w:rsidR="00B3394D" w:rsidRPr="00355C00" w:rsidRDefault="00117958" w:rsidP="00B3394D">
      <w:pPr>
        <w:pStyle w:val="af2"/>
        <w:numPr>
          <w:ilvl w:val="0"/>
          <w:numId w:val="45"/>
        </w:numPr>
        <w:spacing w:before="240" w:after="240"/>
        <w:ind w:left="1134"/>
        <w:contextualSpacing w:val="0"/>
        <w:rPr>
          <w:rFonts w:ascii="Verdana" w:hAnsi="Verdana" w:cs="Times New Roman"/>
          <w:sz w:val="20"/>
          <w:szCs w:val="20"/>
          <w:lang w:val="ru-RU"/>
        </w:rPr>
      </w:pPr>
      <w:r w:rsidRPr="00355C00">
        <w:rPr>
          <w:rFonts w:ascii="Verdana" w:hAnsi="Verdana" w:cs="Times New Roman"/>
          <w:sz w:val="20"/>
          <w:szCs w:val="20"/>
          <w:lang w:val="ru-RU"/>
        </w:rPr>
        <w:t xml:space="preserve">к изготовлению, распространению или любому иному использованию </w:t>
      </w:r>
      <w:r w:rsidRPr="0004116C">
        <w:rPr>
          <w:rFonts w:ascii="Verdana" w:hAnsi="Verdana" w:cs="Times New Roman"/>
          <w:sz w:val="20"/>
          <w:szCs w:val="20"/>
          <w:lang w:val="ru-RU"/>
        </w:rPr>
        <w:t>Контрафактной продукции</w:t>
      </w:r>
      <w:r w:rsidRPr="00355C00">
        <w:rPr>
          <w:rFonts w:ascii="Verdana" w:hAnsi="Verdana" w:cs="Times New Roman"/>
          <w:sz w:val="20"/>
          <w:szCs w:val="20"/>
          <w:lang w:val="ru-RU"/>
        </w:rPr>
        <w:t xml:space="preserve"> любых производителей;</w:t>
      </w:r>
    </w:p>
    <w:p w14:paraId="3AB6CE3B" w14:textId="77777777" w:rsidR="00B3394D" w:rsidRPr="00355C00" w:rsidRDefault="00117958" w:rsidP="00B3394D">
      <w:pPr>
        <w:pStyle w:val="af2"/>
        <w:numPr>
          <w:ilvl w:val="0"/>
          <w:numId w:val="45"/>
        </w:numPr>
        <w:spacing w:before="240" w:after="240"/>
        <w:ind w:left="1134"/>
        <w:contextualSpacing w:val="0"/>
        <w:rPr>
          <w:rFonts w:ascii="Verdana" w:hAnsi="Verdana" w:cs="Times New Roman"/>
          <w:sz w:val="20"/>
          <w:szCs w:val="20"/>
          <w:lang w:val="ru-RU"/>
        </w:rPr>
      </w:pPr>
      <w:r w:rsidRPr="00355C00">
        <w:rPr>
          <w:rFonts w:ascii="Verdana" w:hAnsi="Verdana" w:cs="Times New Roman"/>
          <w:sz w:val="20"/>
          <w:szCs w:val="20"/>
          <w:lang w:val="ru-RU"/>
        </w:rPr>
        <w:t>к экстремистской деятельности, в том числе терроризму;</w:t>
      </w:r>
    </w:p>
    <w:p w14:paraId="1212761E" w14:textId="77777777" w:rsidR="00B3394D" w:rsidRPr="00355C00" w:rsidRDefault="00117958" w:rsidP="00B3394D">
      <w:pPr>
        <w:pStyle w:val="af2"/>
        <w:numPr>
          <w:ilvl w:val="0"/>
          <w:numId w:val="45"/>
        </w:numPr>
        <w:spacing w:before="240" w:after="240"/>
        <w:ind w:left="1134"/>
        <w:contextualSpacing w:val="0"/>
        <w:rPr>
          <w:rFonts w:ascii="Verdana" w:hAnsi="Verdana" w:cs="Times New Roman"/>
          <w:sz w:val="20"/>
          <w:szCs w:val="20"/>
          <w:lang w:val="ru-RU"/>
        </w:rPr>
      </w:pPr>
      <w:r w:rsidRPr="00355C00">
        <w:rPr>
          <w:rFonts w:ascii="Verdana" w:hAnsi="Verdana" w:cs="Times New Roman"/>
          <w:sz w:val="20"/>
          <w:szCs w:val="20"/>
          <w:lang w:val="ru-RU"/>
        </w:rPr>
        <w:t>к процессу легализации (отмывания) доходов, полученных преступным путем.</w:t>
      </w:r>
    </w:p>
    <w:p w14:paraId="694A17B7" w14:textId="77777777" w:rsidR="00B3394D" w:rsidRPr="00355C00" w:rsidRDefault="00117958" w:rsidP="00B3394D">
      <w:pPr>
        <w:pStyle w:val="af2"/>
        <w:numPr>
          <w:ilvl w:val="2"/>
          <w:numId w:val="44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355C00">
        <w:rPr>
          <w:rFonts w:ascii="Verdana" w:hAnsi="Verdana" w:cs="Times New Roman"/>
          <w:sz w:val="20"/>
          <w:szCs w:val="20"/>
          <w:lang w:val="ru-RU"/>
        </w:rPr>
        <w:t>Подтвержденные Государственными органами факты несоблюдения Контрагентом, его должностными лицами, сотрудниками этики ведения бизнеса, в том числе факты дачи взяток, коммерческого подкупа, некорректных пожертвований, незаконных подарков и развлекательных мероприятий.</w:t>
      </w:r>
    </w:p>
    <w:p w14:paraId="5A7CB7DF" w14:textId="77777777" w:rsidR="00B3394D" w:rsidRPr="00AC02E7" w:rsidRDefault="00117958" w:rsidP="00B3394D">
      <w:pPr>
        <w:pStyle w:val="af2"/>
        <w:numPr>
          <w:ilvl w:val="2"/>
          <w:numId w:val="44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355C00">
        <w:rPr>
          <w:rFonts w:ascii="Verdana" w:hAnsi="Verdana" w:cs="Times New Roman"/>
          <w:sz w:val="20"/>
          <w:szCs w:val="20"/>
          <w:lang w:val="ru-RU"/>
        </w:rPr>
        <w:t>Нахождение Контрагента в Реестре недобросовестных поставщиков, который ведется Федеральной антимонопольной службой РФ.</w:t>
      </w:r>
    </w:p>
    <w:p w14:paraId="7DA6D188" w14:textId="77777777" w:rsidR="00B3394D" w:rsidRPr="00355C00" w:rsidRDefault="00117958" w:rsidP="00B3394D">
      <w:pPr>
        <w:pStyle w:val="af2"/>
        <w:numPr>
          <w:ilvl w:val="2"/>
          <w:numId w:val="44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355C00">
        <w:rPr>
          <w:rFonts w:ascii="Verdana" w:hAnsi="Verdana" w:cs="Times New Roman"/>
          <w:sz w:val="20"/>
          <w:szCs w:val="20"/>
          <w:lang w:val="ru-RU"/>
        </w:rPr>
        <w:t xml:space="preserve">Предоставление Контрагентом в рамках проверки некорректных и (или) недостоверных сведений. </w:t>
      </w:r>
    </w:p>
    <w:p w14:paraId="03C1415A" w14:textId="07652D4B" w:rsidR="00B3394D" w:rsidRPr="00355C00" w:rsidRDefault="00117958" w:rsidP="00B3394D">
      <w:pPr>
        <w:pStyle w:val="af2"/>
        <w:numPr>
          <w:ilvl w:val="2"/>
          <w:numId w:val="44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355C00">
        <w:rPr>
          <w:rFonts w:ascii="Verdana" w:hAnsi="Verdana" w:cs="Times New Roman"/>
          <w:sz w:val="20"/>
          <w:szCs w:val="20"/>
          <w:lang w:val="ru-RU"/>
        </w:rPr>
        <w:t>Наличие задолженности по начисленным налогам и сборам, иным обязательным платежам в бюджеты любого уровня или государственные внебюджетные фонды</w:t>
      </w:r>
      <w:r w:rsidR="00C3343E">
        <w:rPr>
          <w:rFonts w:ascii="Verdana" w:hAnsi="Verdana" w:cs="Times New Roman"/>
          <w:sz w:val="20"/>
          <w:szCs w:val="20"/>
          <w:lang w:val="ru-RU"/>
        </w:rPr>
        <w:t xml:space="preserve"> в размере более 100 тысяч рублей либо сроком более 6 месяцев</w:t>
      </w:r>
      <w:r w:rsidRPr="00355C00">
        <w:rPr>
          <w:rFonts w:ascii="Verdana" w:hAnsi="Verdana" w:cs="Times New Roman"/>
          <w:sz w:val="20"/>
          <w:szCs w:val="20"/>
          <w:lang w:val="ru-RU"/>
        </w:rPr>
        <w:t>.</w:t>
      </w:r>
    </w:p>
    <w:p w14:paraId="27F4BF63" w14:textId="6A65B6B2" w:rsidR="00B3394D" w:rsidRPr="00825CFE" w:rsidRDefault="00117958" w:rsidP="00CD1719">
      <w:pPr>
        <w:pStyle w:val="12"/>
        <w:numPr>
          <w:ilvl w:val="0"/>
          <w:numId w:val="46"/>
        </w:numPr>
      </w:pPr>
      <w:bookmarkStart w:id="30" w:name="_Toc473298678"/>
      <w:bookmarkStart w:id="31" w:name="_Toc473298760"/>
      <w:bookmarkStart w:id="32" w:name="_Toc473299128"/>
      <w:bookmarkStart w:id="33" w:name="_Toc473299206"/>
      <w:bookmarkStart w:id="34" w:name="_Toc411927831"/>
      <w:bookmarkStart w:id="35" w:name="_Toc411927948"/>
      <w:bookmarkStart w:id="36" w:name="_Toc411928067"/>
      <w:bookmarkStart w:id="37" w:name="_Toc411928167"/>
      <w:bookmarkStart w:id="38" w:name="_Toc411928379"/>
      <w:bookmarkStart w:id="39" w:name="_Toc473299207"/>
      <w:bookmarkStart w:id="40" w:name="_Toc411144971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825CFE">
        <w:t>РЕГУЛЯРНОЕ ОБНОВЛЕНИЕ ИНФОРМАЦИИ И ПРИСВОЕННОГО ПО РЕЗУЛЬТАТАМ ПРОВЕРОК УРОВНЯ РИСКА КОНТРАГЕНТА</w:t>
      </w:r>
      <w:bookmarkEnd w:id="39"/>
    </w:p>
    <w:p w14:paraId="735EFA73" w14:textId="77777777" w:rsidR="00B3394D" w:rsidRPr="00355C00" w:rsidRDefault="00117958" w:rsidP="00B3394D">
      <w:pPr>
        <w:pStyle w:val="af2"/>
        <w:numPr>
          <w:ilvl w:val="1"/>
          <w:numId w:val="46"/>
        </w:numPr>
        <w:spacing w:before="240" w:after="24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355C00">
        <w:rPr>
          <w:rFonts w:ascii="Verdana" w:hAnsi="Verdana" w:cs="Times New Roman"/>
          <w:sz w:val="20"/>
          <w:szCs w:val="20"/>
          <w:lang w:val="ru-RU"/>
        </w:rPr>
        <w:t>Обновление информации о Контрагенте происходит в следующем порядке:</w:t>
      </w:r>
    </w:p>
    <w:p w14:paraId="1DBB048B" w14:textId="77777777" w:rsidR="00B3394D" w:rsidRDefault="00117958" w:rsidP="00B3394D">
      <w:pPr>
        <w:numPr>
          <w:ilvl w:val="0"/>
          <w:numId w:val="37"/>
        </w:numPr>
        <w:spacing w:before="240" w:after="240"/>
        <w:ind w:left="1418" w:hanging="709"/>
        <w:jc w:val="both"/>
        <w:rPr>
          <w:rFonts w:ascii="Verdana" w:hAnsi="Verdana" w:cs="Times New Roman"/>
          <w:sz w:val="20"/>
          <w:szCs w:val="20"/>
          <w:lang w:val="ru-RU"/>
        </w:rPr>
      </w:pPr>
      <w:r>
        <w:rPr>
          <w:rFonts w:ascii="Verdana" w:hAnsi="Verdana" w:cs="Times New Roman"/>
          <w:sz w:val="20"/>
          <w:szCs w:val="20"/>
          <w:lang w:val="ru-RU"/>
        </w:rPr>
        <w:t>Регулярно:</w:t>
      </w:r>
    </w:p>
    <w:p w14:paraId="2AA9F83A" w14:textId="5AD3E17F" w:rsidR="00B3394D" w:rsidRDefault="00117958" w:rsidP="00B3394D">
      <w:pPr>
        <w:numPr>
          <w:ilvl w:val="1"/>
          <w:numId w:val="37"/>
        </w:numPr>
        <w:spacing w:before="240" w:after="240"/>
        <w:jc w:val="both"/>
        <w:rPr>
          <w:rFonts w:ascii="Verdana" w:hAnsi="Verdana" w:cs="Times New Roman"/>
          <w:sz w:val="20"/>
          <w:szCs w:val="20"/>
          <w:lang w:val="ru-RU"/>
        </w:rPr>
      </w:pPr>
      <w:r>
        <w:rPr>
          <w:rFonts w:ascii="Verdana" w:hAnsi="Verdana" w:cs="Times New Roman"/>
          <w:sz w:val="20"/>
          <w:szCs w:val="20"/>
          <w:lang w:val="ru-RU"/>
        </w:rPr>
        <w:t xml:space="preserve">по истечении трех лет </w:t>
      </w:r>
      <w:r w:rsidRPr="00671A90">
        <w:rPr>
          <w:rFonts w:ascii="Verdana" w:hAnsi="Verdana" w:cs="Times New Roman"/>
          <w:sz w:val="20"/>
          <w:szCs w:val="20"/>
          <w:lang w:val="ru-RU"/>
        </w:rPr>
        <w:t>с момента проведения последней проверки</w:t>
      </w:r>
      <w:r w:rsidRPr="009175FD">
        <w:rPr>
          <w:rFonts w:ascii="Verdana" w:hAnsi="Verdana" w:cs="Times New Roman"/>
          <w:sz w:val="20"/>
          <w:szCs w:val="20"/>
          <w:lang w:val="ru-RU"/>
        </w:rPr>
        <w:t xml:space="preserve"> </w:t>
      </w:r>
      <w:r>
        <w:rPr>
          <w:rFonts w:ascii="Verdana" w:hAnsi="Verdana" w:cs="Times New Roman"/>
          <w:sz w:val="20"/>
          <w:szCs w:val="20"/>
          <w:lang w:val="ru-RU"/>
        </w:rPr>
        <w:t>для Контрагентов, которым автоматически был присвоен низкий уровень риска. При этом в СЭД при заключении новой сделки с Контрагентом Инициатору делается напоминание о необходимости запроса у Контрагента новой Анкеты контрагента</w:t>
      </w:r>
      <w:r w:rsidR="00920FCD" w:rsidRPr="00920FCD">
        <w:rPr>
          <w:rFonts w:ascii="Verdana" w:hAnsi="Verdana" w:cs="Times New Roman"/>
          <w:sz w:val="20"/>
          <w:szCs w:val="20"/>
          <w:lang w:val="ru-RU"/>
        </w:rPr>
        <w:t xml:space="preserve"> </w:t>
      </w:r>
      <w:r w:rsidR="00920FCD" w:rsidRPr="00FF1B22">
        <w:rPr>
          <w:rFonts w:ascii="Verdana" w:hAnsi="Verdana" w:cs="Times New Roman"/>
          <w:sz w:val="20"/>
          <w:szCs w:val="20"/>
          <w:lang w:val="ru-RU"/>
        </w:rPr>
        <w:t xml:space="preserve">и обновления информации в </w:t>
      </w:r>
      <w:r w:rsidR="00920FCD">
        <w:rPr>
          <w:rFonts w:ascii="Verdana" w:hAnsi="Verdana" w:cs="Times New Roman"/>
          <w:sz w:val="20"/>
          <w:szCs w:val="20"/>
          <w:lang w:val="ru-RU"/>
        </w:rPr>
        <w:t>К</w:t>
      </w:r>
      <w:r w:rsidR="00920FCD" w:rsidRPr="00FF1B22">
        <w:rPr>
          <w:rFonts w:ascii="Verdana" w:hAnsi="Verdana" w:cs="Times New Roman"/>
          <w:sz w:val="20"/>
          <w:szCs w:val="20"/>
          <w:lang w:val="ru-RU"/>
        </w:rPr>
        <w:t>арточке Контрагента</w:t>
      </w:r>
      <w:r>
        <w:rPr>
          <w:rFonts w:ascii="Verdana" w:hAnsi="Verdana" w:cs="Times New Roman"/>
          <w:sz w:val="20"/>
          <w:szCs w:val="20"/>
          <w:lang w:val="ru-RU"/>
        </w:rPr>
        <w:t>;</w:t>
      </w:r>
      <w:r w:rsidRPr="00FF1B22">
        <w:rPr>
          <w:rFonts w:ascii="Verdana" w:hAnsi="Verdana" w:cs="Times New Roman"/>
          <w:sz w:val="20"/>
          <w:szCs w:val="20"/>
          <w:lang w:val="ru-RU"/>
        </w:rPr>
        <w:t xml:space="preserve"> </w:t>
      </w:r>
    </w:p>
    <w:p w14:paraId="55A49798" w14:textId="77777777" w:rsidR="00B3394D" w:rsidRPr="006A74C4" w:rsidRDefault="00117958" w:rsidP="00B3394D">
      <w:pPr>
        <w:numPr>
          <w:ilvl w:val="1"/>
          <w:numId w:val="37"/>
        </w:numPr>
        <w:spacing w:before="240" w:after="24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671A90">
        <w:rPr>
          <w:rFonts w:ascii="Verdana" w:hAnsi="Verdana" w:cs="Times New Roman"/>
          <w:sz w:val="20"/>
          <w:szCs w:val="20"/>
          <w:lang w:val="ru-RU"/>
        </w:rPr>
        <w:t xml:space="preserve">по истечении </w:t>
      </w:r>
      <w:r>
        <w:rPr>
          <w:rFonts w:ascii="Verdana" w:hAnsi="Verdana" w:cs="Times New Roman"/>
          <w:sz w:val="20"/>
          <w:szCs w:val="20"/>
          <w:lang w:val="ru-RU"/>
        </w:rPr>
        <w:t>одного</w:t>
      </w:r>
      <w:r w:rsidRPr="00671A90">
        <w:rPr>
          <w:rFonts w:ascii="Verdana" w:hAnsi="Verdana" w:cs="Times New Roman"/>
          <w:sz w:val="20"/>
          <w:szCs w:val="20"/>
          <w:lang w:val="ru-RU"/>
        </w:rPr>
        <w:t xml:space="preserve"> года с момента проведения последней проверки</w:t>
      </w:r>
      <w:r w:rsidRPr="009175FD">
        <w:rPr>
          <w:rFonts w:ascii="Verdana" w:hAnsi="Verdana" w:cs="Times New Roman"/>
          <w:sz w:val="20"/>
          <w:szCs w:val="20"/>
          <w:lang w:val="ru-RU"/>
        </w:rPr>
        <w:t xml:space="preserve"> Контрагента, в том случае, если </w:t>
      </w:r>
      <w:r>
        <w:rPr>
          <w:rFonts w:ascii="Verdana" w:hAnsi="Verdana" w:cs="Times New Roman"/>
          <w:sz w:val="20"/>
          <w:szCs w:val="20"/>
          <w:lang w:val="ru-RU"/>
        </w:rPr>
        <w:t xml:space="preserve">ранее </w:t>
      </w:r>
      <w:r w:rsidRPr="009175FD">
        <w:rPr>
          <w:rFonts w:ascii="Verdana" w:hAnsi="Verdana" w:cs="Times New Roman"/>
          <w:sz w:val="20"/>
          <w:szCs w:val="20"/>
          <w:lang w:val="ru-RU"/>
        </w:rPr>
        <w:t xml:space="preserve">ему </w:t>
      </w:r>
      <w:r w:rsidRPr="006A74C4">
        <w:rPr>
          <w:rFonts w:ascii="Verdana" w:hAnsi="Verdana" w:cs="Times New Roman"/>
          <w:sz w:val="20"/>
          <w:szCs w:val="20"/>
          <w:lang w:val="ru-RU"/>
        </w:rPr>
        <w:t xml:space="preserve">автоматически был присвоен </w:t>
      </w:r>
      <w:r w:rsidRPr="006A74C4">
        <w:rPr>
          <w:rFonts w:ascii="Verdana" w:hAnsi="Verdana" w:cs="Times New Roman"/>
          <w:sz w:val="20"/>
          <w:szCs w:val="20"/>
          <w:lang w:val="ru-RU"/>
        </w:rPr>
        <w:lastRenderedPageBreak/>
        <w:t xml:space="preserve">средний </w:t>
      </w:r>
      <w:r w:rsidRPr="00467B02">
        <w:rPr>
          <w:rFonts w:ascii="Verdana" w:hAnsi="Verdana" w:cs="Times New Roman"/>
          <w:sz w:val="20"/>
          <w:szCs w:val="20"/>
          <w:lang w:val="ru-RU"/>
        </w:rPr>
        <w:t>или высокий уровень риска. При этом в СЭД при заключении новой сделки с Контрагентом Инициатору делается напоминание о необходимости запроса у Контрагента но</w:t>
      </w:r>
      <w:r w:rsidRPr="00FF1B22">
        <w:rPr>
          <w:rFonts w:ascii="Verdana" w:hAnsi="Verdana" w:cs="Times New Roman"/>
          <w:sz w:val="20"/>
          <w:szCs w:val="20"/>
          <w:lang w:val="ru-RU"/>
        </w:rPr>
        <w:t>вой Анкеты</w:t>
      </w:r>
      <w:r>
        <w:rPr>
          <w:rFonts w:ascii="Verdana" w:hAnsi="Verdana" w:cs="Times New Roman"/>
          <w:sz w:val="20"/>
          <w:szCs w:val="20"/>
          <w:lang w:val="ru-RU"/>
        </w:rPr>
        <w:t xml:space="preserve"> контрагента</w:t>
      </w:r>
      <w:r w:rsidRPr="00FF1B22">
        <w:rPr>
          <w:rFonts w:ascii="Verdana" w:hAnsi="Verdana" w:cs="Times New Roman"/>
          <w:sz w:val="20"/>
          <w:szCs w:val="20"/>
          <w:lang w:val="ru-RU"/>
        </w:rPr>
        <w:t xml:space="preserve"> и обновления информации в </w:t>
      </w:r>
      <w:r>
        <w:rPr>
          <w:rFonts w:ascii="Verdana" w:hAnsi="Verdana" w:cs="Times New Roman"/>
          <w:sz w:val="20"/>
          <w:szCs w:val="20"/>
          <w:lang w:val="ru-RU"/>
        </w:rPr>
        <w:t>К</w:t>
      </w:r>
      <w:r w:rsidRPr="00FF1B22">
        <w:rPr>
          <w:rFonts w:ascii="Verdana" w:hAnsi="Verdana" w:cs="Times New Roman"/>
          <w:sz w:val="20"/>
          <w:szCs w:val="20"/>
          <w:lang w:val="ru-RU"/>
        </w:rPr>
        <w:t>арточке Контрагента</w:t>
      </w:r>
      <w:r>
        <w:rPr>
          <w:rFonts w:ascii="Verdana" w:hAnsi="Verdana" w:cs="Times New Roman"/>
          <w:sz w:val="20"/>
          <w:szCs w:val="20"/>
          <w:lang w:val="ru-RU"/>
        </w:rPr>
        <w:t>. После обновления Карточки Контрагента и переоценки рисков запускается процедура проверки благонадежности Контрагента.</w:t>
      </w:r>
    </w:p>
    <w:p w14:paraId="265889D9" w14:textId="77777777" w:rsidR="00B3394D" w:rsidRPr="00E26F7D" w:rsidRDefault="00117958" w:rsidP="00B3394D">
      <w:pPr>
        <w:numPr>
          <w:ilvl w:val="0"/>
          <w:numId w:val="37"/>
        </w:numPr>
        <w:spacing w:before="240" w:after="240"/>
        <w:ind w:left="1418" w:hanging="709"/>
        <w:jc w:val="both"/>
        <w:rPr>
          <w:rFonts w:ascii="Verdana" w:hAnsi="Verdana" w:cs="Times New Roman"/>
          <w:sz w:val="20"/>
          <w:szCs w:val="20"/>
          <w:lang w:val="ru-RU"/>
        </w:rPr>
      </w:pPr>
      <w:r>
        <w:rPr>
          <w:rFonts w:ascii="Verdana" w:hAnsi="Verdana" w:cs="Times New Roman"/>
          <w:sz w:val="20"/>
          <w:szCs w:val="20"/>
          <w:lang w:val="ru-RU"/>
        </w:rPr>
        <w:t>Периодически, если в распоряжении Компании имеется информация, полученная из открытых источников, о следующих фактах о Контрагенте</w:t>
      </w:r>
      <w:r w:rsidRPr="00E26F7D">
        <w:rPr>
          <w:rFonts w:ascii="Verdana" w:hAnsi="Verdana" w:cs="Times New Roman"/>
          <w:sz w:val="20"/>
          <w:szCs w:val="20"/>
          <w:lang w:val="ru-RU"/>
        </w:rPr>
        <w:t>:</w:t>
      </w:r>
    </w:p>
    <w:p w14:paraId="2DAD0554" w14:textId="77777777" w:rsidR="00B3394D" w:rsidRPr="00E26F7D" w:rsidRDefault="00117958" w:rsidP="00B3394D">
      <w:pPr>
        <w:pStyle w:val="ShortLegal2"/>
        <w:numPr>
          <w:ilvl w:val="0"/>
          <w:numId w:val="38"/>
        </w:numPr>
        <w:ind w:left="1418" w:hanging="317"/>
        <w:rPr>
          <w:rFonts w:cs="Arial"/>
          <w:szCs w:val="20"/>
          <w:lang w:val="ru-RU"/>
        </w:rPr>
      </w:pPr>
      <w:r w:rsidRPr="00E26F7D">
        <w:rPr>
          <w:rFonts w:cs="Arial"/>
          <w:szCs w:val="20"/>
          <w:lang w:val="ru-RU"/>
        </w:rPr>
        <w:t>В отношении Контрагента начата процедура банкротства;</w:t>
      </w:r>
    </w:p>
    <w:p w14:paraId="61B22388" w14:textId="77777777" w:rsidR="00B3394D" w:rsidRPr="00E26F7D" w:rsidRDefault="00117958" w:rsidP="00B3394D">
      <w:pPr>
        <w:pStyle w:val="ShortLegal2"/>
        <w:numPr>
          <w:ilvl w:val="0"/>
          <w:numId w:val="38"/>
        </w:numPr>
        <w:ind w:left="1418" w:hanging="317"/>
        <w:rPr>
          <w:rFonts w:cs="Arial"/>
          <w:szCs w:val="20"/>
          <w:lang w:val="ru-RU"/>
        </w:rPr>
      </w:pPr>
      <w:r w:rsidRPr="00E26F7D">
        <w:rPr>
          <w:rFonts w:cs="Arial"/>
          <w:szCs w:val="20"/>
          <w:lang w:val="ru-RU"/>
        </w:rPr>
        <w:t>В отношении Контрагента</w:t>
      </w:r>
      <w:r>
        <w:rPr>
          <w:rFonts w:cs="Arial"/>
          <w:szCs w:val="20"/>
          <w:lang w:val="ru-RU"/>
        </w:rPr>
        <w:t>-</w:t>
      </w:r>
      <w:r w:rsidRPr="00E26F7D">
        <w:rPr>
          <w:rFonts w:cs="Arial"/>
          <w:szCs w:val="20"/>
          <w:lang w:val="ru-RU"/>
        </w:rPr>
        <w:t>юридического лица произошла смена собственника и/или руководства;</w:t>
      </w:r>
    </w:p>
    <w:p w14:paraId="0A0A0535" w14:textId="77777777" w:rsidR="00B3394D" w:rsidRPr="00E26F7D" w:rsidRDefault="00117958" w:rsidP="00B3394D">
      <w:pPr>
        <w:pStyle w:val="ShortLegal2"/>
        <w:numPr>
          <w:ilvl w:val="0"/>
          <w:numId w:val="38"/>
        </w:numPr>
        <w:ind w:left="1418" w:hanging="317"/>
        <w:rPr>
          <w:rFonts w:cs="Arial"/>
          <w:szCs w:val="20"/>
          <w:lang w:val="ru-RU"/>
        </w:rPr>
      </w:pPr>
      <w:r w:rsidRPr="00E26F7D">
        <w:rPr>
          <w:rFonts w:cs="Arial"/>
          <w:szCs w:val="20"/>
          <w:lang w:val="ru-RU"/>
        </w:rPr>
        <w:t>В отношении собственника и/или руководства Контрагента инициировано разбирательство в рамках расследования уголовного</w:t>
      </w:r>
      <w:r>
        <w:rPr>
          <w:rFonts w:cs="Arial"/>
          <w:szCs w:val="20"/>
          <w:lang w:val="ru-RU"/>
        </w:rPr>
        <w:t xml:space="preserve"> или административного</w:t>
      </w:r>
      <w:r w:rsidRPr="00E26F7D">
        <w:rPr>
          <w:rFonts w:cs="Arial"/>
          <w:szCs w:val="20"/>
          <w:lang w:val="ru-RU"/>
        </w:rPr>
        <w:t xml:space="preserve"> дела;</w:t>
      </w:r>
    </w:p>
    <w:p w14:paraId="3D766BD7" w14:textId="77777777" w:rsidR="00B3394D" w:rsidRPr="00E26F7D" w:rsidRDefault="00117958" w:rsidP="00B3394D">
      <w:pPr>
        <w:pStyle w:val="ShortLegal2"/>
        <w:numPr>
          <w:ilvl w:val="0"/>
          <w:numId w:val="38"/>
        </w:numPr>
        <w:ind w:left="1418" w:hanging="317"/>
        <w:rPr>
          <w:rFonts w:cs="Arial"/>
          <w:szCs w:val="20"/>
          <w:lang w:val="ru-RU"/>
        </w:rPr>
      </w:pPr>
      <w:r w:rsidRPr="00E26F7D">
        <w:rPr>
          <w:rFonts w:cs="Arial"/>
          <w:szCs w:val="20"/>
          <w:lang w:val="ru-RU"/>
        </w:rPr>
        <w:t>Деятельность Контрагента стала опасной или не соответствующей требованиям законодательства Российской Федерации;</w:t>
      </w:r>
    </w:p>
    <w:p w14:paraId="714E3FC5" w14:textId="0E37186B" w:rsidR="00B3394D" w:rsidRPr="00CD1719" w:rsidRDefault="00117958" w:rsidP="00CD1719">
      <w:pPr>
        <w:pStyle w:val="ShortLegal2"/>
        <w:numPr>
          <w:ilvl w:val="0"/>
          <w:numId w:val="38"/>
        </w:numPr>
        <w:ind w:left="1418" w:hanging="317"/>
        <w:rPr>
          <w:rFonts w:cs="Arial"/>
          <w:szCs w:val="20"/>
          <w:lang w:val="ru-RU"/>
        </w:rPr>
      </w:pPr>
      <w:r w:rsidRPr="00E26F7D">
        <w:rPr>
          <w:rFonts w:cs="Arial"/>
          <w:szCs w:val="20"/>
          <w:lang w:val="ru-RU"/>
        </w:rPr>
        <w:t>В отношении Контрагента возникли обоснованные подозрения в несоблюдении требований подписанного договора или требований Кодекса этического ведения бизнеса.</w:t>
      </w:r>
      <w:bookmarkStart w:id="41" w:name="_Toc411927835"/>
      <w:bookmarkStart w:id="42" w:name="_Toc411927952"/>
      <w:bookmarkStart w:id="43" w:name="_Toc411928071"/>
      <w:bookmarkStart w:id="44" w:name="_Toc411928171"/>
      <w:bookmarkStart w:id="45" w:name="_Toc411928383"/>
      <w:bookmarkStart w:id="46" w:name="_Toc411928670"/>
      <w:bookmarkEnd w:id="41"/>
      <w:bookmarkEnd w:id="42"/>
      <w:bookmarkEnd w:id="43"/>
      <w:bookmarkEnd w:id="44"/>
      <w:bookmarkEnd w:id="45"/>
      <w:bookmarkEnd w:id="46"/>
    </w:p>
    <w:p w14:paraId="61F15F8D" w14:textId="2B565CDC" w:rsidR="00B3394D" w:rsidRPr="0036076D" w:rsidRDefault="00117958" w:rsidP="00CD1719">
      <w:pPr>
        <w:pStyle w:val="12"/>
        <w:numPr>
          <w:ilvl w:val="0"/>
          <w:numId w:val="47"/>
        </w:numPr>
        <w:jc w:val="left"/>
      </w:pPr>
      <w:bookmarkStart w:id="47" w:name="_Toc473299208"/>
      <w:r w:rsidRPr="00E01F26">
        <w:t>СООБЩЕНИЕ</w:t>
      </w:r>
      <w:r w:rsidRPr="0036076D">
        <w:t xml:space="preserve"> О ПОДОЗРИТЕЛЬНОЙ ДЕЯТЕЛЬНОСТИ</w:t>
      </w:r>
      <w:bookmarkEnd w:id="47"/>
    </w:p>
    <w:p w14:paraId="03EB8F26" w14:textId="77777777" w:rsidR="00B3394D" w:rsidRPr="00355C00" w:rsidRDefault="00117958" w:rsidP="00B3394D">
      <w:pPr>
        <w:pStyle w:val="af2"/>
        <w:numPr>
          <w:ilvl w:val="1"/>
          <w:numId w:val="47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355C00">
        <w:rPr>
          <w:rFonts w:ascii="Verdana" w:hAnsi="Verdana" w:cs="Times New Roman"/>
          <w:sz w:val="20"/>
          <w:szCs w:val="20"/>
          <w:lang w:val="ru-RU"/>
        </w:rPr>
        <w:t xml:space="preserve">Компания рекомендует своим Работникам проявлять активную позицию и доводить до сведения руководства любые возникающие у них опасения в отношении Контрагента. </w:t>
      </w:r>
    </w:p>
    <w:p w14:paraId="7EDF5FFF" w14:textId="50ED08BA" w:rsidR="00B3394D" w:rsidRPr="006F450B" w:rsidRDefault="00117958" w:rsidP="00B3394D">
      <w:pPr>
        <w:pStyle w:val="af2"/>
        <w:numPr>
          <w:ilvl w:val="1"/>
          <w:numId w:val="47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836F70">
        <w:rPr>
          <w:rFonts w:ascii="Verdana" w:hAnsi="Verdana"/>
          <w:sz w:val="20"/>
          <w:szCs w:val="20"/>
          <w:lang w:val="ru-RU"/>
        </w:rPr>
        <w:t xml:space="preserve">Любые вопросы, связанные с применением </w:t>
      </w:r>
      <w:r>
        <w:rPr>
          <w:rFonts w:ascii="Verdana" w:hAnsi="Verdana"/>
          <w:sz w:val="20"/>
          <w:szCs w:val="20"/>
          <w:lang w:val="ru-RU"/>
        </w:rPr>
        <w:t>настоящей</w:t>
      </w:r>
      <w:r w:rsidRPr="00836F70">
        <w:rPr>
          <w:rFonts w:ascii="Verdana" w:hAnsi="Verdana"/>
          <w:sz w:val="20"/>
          <w:szCs w:val="20"/>
          <w:lang w:val="ru-RU"/>
        </w:rPr>
        <w:t xml:space="preserve"> Политики, должны быть </w:t>
      </w:r>
      <w:r w:rsidRPr="00D34435">
        <w:rPr>
          <w:rFonts w:ascii="Verdana" w:hAnsi="Verdana" w:cs="Times New Roman"/>
          <w:sz w:val="20"/>
          <w:szCs w:val="20"/>
          <w:lang w:val="ru-RU"/>
        </w:rPr>
        <w:t>адресованы непосредственно У</w:t>
      </w:r>
      <w:r w:rsidRPr="00E01F26">
        <w:rPr>
          <w:rFonts w:ascii="Verdana" w:hAnsi="Verdana" w:cs="Times New Roman"/>
          <w:sz w:val="20"/>
          <w:szCs w:val="20"/>
          <w:lang w:val="ru-RU"/>
        </w:rPr>
        <w:t xml:space="preserve">правлению </w:t>
      </w:r>
      <w:r w:rsidR="00901D6F">
        <w:rPr>
          <w:rFonts w:ascii="Verdana" w:hAnsi="Verdana" w:cs="Times New Roman"/>
          <w:sz w:val="20"/>
          <w:szCs w:val="20"/>
          <w:lang w:val="ru-RU"/>
        </w:rPr>
        <w:t>Корпоративного регулирования</w:t>
      </w:r>
      <w:r w:rsidRPr="006F450B">
        <w:rPr>
          <w:rFonts w:ascii="Verdana" w:hAnsi="Verdana" w:cs="Times New Roman"/>
          <w:sz w:val="20"/>
          <w:szCs w:val="20"/>
          <w:lang w:val="ru-RU"/>
        </w:rPr>
        <w:t xml:space="preserve">. Вопросы, связанные с проверкой благонадежности, могут быть переданы Юридическому департаменту в лице сотрудников Управления </w:t>
      </w:r>
      <w:r w:rsidR="00901D6F">
        <w:rPr>
          <w:rFonts w:ascii="Verdana" w:hAnsi="Verdana" w:cs="Times New Roman"/>
          <w:sz w:val="20"/>
          <w:szCs w:val="20"/>
          <w:lang w:val="ru-RU"/>
        </w:rPr>
        <w:t>Корпоративного регулирования</w:t>
      </w:r>
      <w:r w:rsidRPr="006F450B">
        <w:rPr>
          <w:rFonts w:ascii="Verdana" w:hAnsi="Verdana" w:cs="Times New Roman"/>
          <w:sz w:val="20"/>
          <w:szCs w:val="20"/>
          <w:lang w:val="ru-RU"/>
        </w:rPr>
        <w:t xml:space="preserve"> или в Департамент экономической защиты в соответствии с их обязанностями, установленными в настоящей Политике.</w:t>
      </w:r>
    </w:p>
    <w:p w14:paraId="5A72A682" w14:textId="77777777" w:rsidR="00B3394D" w:rsidRPr="00E26F7D" w:rsidRDefault="00117958" w:rsidP="00B3394D">
      <w:pPr>
        <w:pStyle w:val="af2"/>
        <w:numPr>
          <w:ilvl w:val="1"/>
          <w:numId w:val="47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E26F7D">
        <w:rPr>
          <w:rFonts w:ascii="Verdana" w:hAnsi="Verdana" w:cs="Times New Roman"/>
          <w:sz w:val="20"/>
          <w:szCs w:val="20"/>
          <w:lang w:val="ru-RU"/>
        </w:rPr>
        <w:t xml:space="preserve">В случае выявления Работником любого нарушения </w:t>
      </w:r>
      <w:r>
        <w:rPr>
          <w:rFonts w:ascii="Verdana" w:hAnsi="Verdana" w:cs="Times New Roman"/>
          <w:sz w:val="20"/>
          <w:szCs w:val="20"/>
          <w:lang w:val="ru-RU"/>
        </w:rPr>
        <w:t>настоящей</w:t>
      </w:r>
      <w:r w:rsidRPr="00E26F7D">
        <w:rPr>
          <w:rFonts w:ascii="Verdana" w:hAnsi="Verdana" w:cs="Times New Roman"/>
          <w:sz w:val="20"/>
          <w:szCs w:val="20"/>
          <w:lang w:val="ru-RU"/>
        </w:rPr>
        <w:t xml:space="preserve"> Политики или возникновения у Работника других подозрений в отношении </w:t>
      </w:r>
      <w:r>
        <w:rPr>
          <w:rFonts w:ascii="Verdana" w:hAnsi="Verdana" w:cs="Times New Roman"/>
          <w:sz w:val="20"/>
          <w:szCs w:val="20"/>
          <w:lang w:val="ru-RU"/>
        </w:rPr>
        <w:t xml:space="preserve">соблюдения </w:t>
      </w:r>
      <w:r w:rsidRPr="00E26F7D">
        <w:rPr>
          <w:rFonts w:ascii="Verdana" w:hAnsi="Verdana" w:cs="Times New Roman"/>
          <w:sz w:val="20"/>
          <w:szCs w:val="20"/>
          <w:lang w:val="ru-RU"/>
        </w:rPr>
        <w:t>процедуры проверки б</w:t>
      </w:r>
      <w:r w:rsidRPr="009D6BCF">
        <w:rPr>
          <w:rFonts w:ascii="Verdana" w:hAnsi="Verdana" w:cs="Times New Roman"/>
          <w:sz w:val="20"/>
          <w:szCs w:val="20"/>
          <w:lang w:val="ru-RU"/>
        </w:rPr>
        <w:t>лагонадежности</w:t>
      </w:r>
      <w:r w:rsidRPr="00E26F7D">
        <w:rPr>
          <w:rFonts w:ascii="Verdana" w:hAnsi="Verdana" w:cs="Times New Roman"/>
          <w:sz w:val="20"/>
          <w:szCs w:val="20"/>
          <w:lang w:val="ru-RU"/>
        </w:rPr>
        <w:t xml:space="preserve"> Контрагента Работник обязан незамедлительно </w:t>
      </w:r>
      <w:r>
        <w:rPr>
          <w:rFonts w:ascii="Verdana" w:hAnsi="Verdana" w:cs="Times New Roman"/>
          <w:sz w:val="20"/>
          <w:szCs w:val="20"/>
          <w:lang w:val="ru-RU"/>
        </w:rPr>
        <w:t>лично</w:t>
      </w:r>
      <w:r w:rsidRPr="00E26F7D">
        <w:rPr>
          <w:rFonts w:ascii="Verdana" w:hAnsi="Verdana" w:cs="Times New Roman"/>
          <w:sz w:val="20"/>
          <w:szCs w:val="20"/>
          <w:lang w:val="ru-RU"/>
        </w:rPr>
        <w:t xml:space="preserve"> или анонимно сообщить об этом, руководствуясь указанным ниже порядком: </w:t>
      </w:r>
    </w:p>
    <w:p w14:paraId="449159C3" w14:textId="08F321B2" w:rsidR="00E73055" w:rsidRPr="00E26F7D" w:rsidRDefault="00117958" w:rsidP="00B3394D">
      <w:pPr>
        <w:numPr>
          <w:ilvl w:val="0"/>
          <w:numId w:val="39"/>
        </w:numPr>
        <w:spacing w:before="240" w:after="240"/>
        <w:ind w:left="1701" w:hanging="992"/>
        <w:jc w:val="both"/>
        <w:rPr>
          <w:rFonts w:ascii="Verdana" w:hAnsi="Verdana" w:cs="Times New Roman"/>
          <w:sz w:val="20"/>
          <w:szCs w:val="20"/>
          <w:lang w:val="ru-RU"/>
        </w:rPr>
      </w:pPr>
      <w:bookmarkStart w:id="48" w:name="_Ref408506919"/>
      <w:bookmarkStart w:id="49" w:name="_Ref406806803"/>
      <w:r>
        <w:rPr>
          <w:rFonts w:ascii="Verdana" w:hAnsi="Verdana" w:cs="Times New Roman"/>
          <w:sz w:val="20"/>
          <w:szCs w:val="20"/>
          <w:lang w:val="ru-RU"/>
        </w:rPr>
        <w:t>п</w:t>
      </w:r>
      <w:r w:rsidRPr="00E26F7D">
        <w:rPr>
          <w:rFonts w:ascii="Verdana" w:hAnsi="Verdana" w:cs="Times New Roman"/>
          <w:sz w:val="20"/>
          <w:szCs w:val="20"/>
          <w:lang w:val="ru-RU"/>
        </w:rPr>
        <w:t xml:space="preserve">оставить в известность </w:t>
      </w:r>
      <w:r>
        <w:rPr>
          <w:rFonts w:ascii="Verdana" w:hAnsi="Verdana" w:cs="Times New Roman"/>
          <w:sz w:val="20"/>
          <w:szCs w:val="20"/>
          <w:lang w:val="ru-RU"/>
        </w:rPr>
        <w:t xml:space="preserve">Управление </w:t>
      </w:r>
      <w:r w:rsidR="00901D6F">
        <w:rPr>
          <w:rFonts w:ascii="Verdana" w:hAnsi="Verdana" w:cs="Times New Roman"/>
          <w:sz w:val="20"/>
          <w:szCs w:val="20"/>
          <w:lang w:val="ru-RU"/>
        </w:rPr>
        <w:t>Корпоративного регулирования</w:t>
      </w:r>
      <w:r w:rsidRPr="00E26F7D">
        <w:rPr>
          <w:rFonts w:ascii="Verdana" w:hAnsi="Verdana" w:cs="Times New Roman"/>
          <w:sz w:val="20"/>
          <w:szCs w:val="20"/>
          <w:lang w:val="ru-RU"/>
        </w:rPr>
        <w:t xml:space="preserve">; </w:t>
      </w:r>
    </w:p>
    <w:bookmarkEnd w:id="48"/>
    <w:p w14:paraId="172D6A61" w14:textId="04112D5D" w:rsidR="00E73055" w:rsidRDefault="00117958" w:rsidP="00E73055">
      <w:pPr>
        <w:numPr>
          <w:ilvl w:val="0"/>
          <w:numId w:val="39"/>
        </w:numPr>
        <w:spacing w:before="240" w:after="240"/>
        <w:ind w:left="1701" w:hanging="992"/>
        <w:jc w:val="both"/>
        <w:rPr>
          <w:rFonts w:ascii="Verdana" w:hAnsi="Verdana" w:cs="Times New Roman"/>
          <w:sz w:val="20"/>
          <w:szCs w:val="20"/>
          <w:lang w:val="ru-RU"/>
        </w:rPr>
      </w:pPr>
      <w:r w:rsidRPr="00E73055">
        <w:rPr>
          <w:rFonts w:ascii="Verdana" w:hAnsi="Verdana" w:cs="Times New Roman"/>
          <w:sz w:val="20"/>
          <w:szCs w:val="20"/>
          <w:lang w:val="ru-RU"/>
        </w:rPr>
        <w:t xml:space="preserve">если по какой-либо причине Работник предпочитает не сообщать информацию о выявленных нарушениях в Управление </w:t>
      </w:r>
      <w:r w:rsidR="00901D6F" w:rsidRPr="00E73055">
        <w:rPr>
          <w:rFonts w:ascii="Verdana" w:hAnsi="Verdana" w:cs="Times New Roman"/>
          <w:sz w:val="20"/>
          <w:szCs w:val="20"/>
          <w:lang w:val="ru-RU"/>
        </w:rPr>
        <w:t>Корпоративного регулирования</w:t>
      </w:r>
      <w:r w:rsidRPr="00E73055">
        <w:rPr>
          <w:rFonts w:ascii="Verdana" w:hAnsi="Verdana" w:cs="Times New Roman"/>
          <w:sz w:val="20"/>
          <w:szCs w:val="20"/>
          <w:lang w:val="ru-RU"/>
        </w:rPr>
        <w:t xml:space="preserve">, он может обратиться на горячую линию </w:t>
      </w:r>
      <w:r w:rsidR="00653C58" w:rsidRPr="00653C58">
        <w:rPr>
          <w:rFonts w:ascii="Verdana" w:hAnsi="Verdana" w:cs="Times New Roman"/>
          <w:sz w:val="20"/>
          <w:szCs w:val="20"/>
          <w:lang w:val="ru-RU"/>
        </w:rPr>
        <w:t>Совинтеравтосервис</w:t>
      </w:r>
      <w:r w:rsidRPr="00E73055">
        <w:rPr>
          <w:rFonts w:ascii="Verdana" w:hAnsi="Verdana" w:cs="Times New Roman"/>
          <w:sz w:val="20"/>
          <w:szCs w:val="20"/>
          <w:lang w:val="ru-RU"/>
        </w:rPr>
        <w:t xml:space="preserve"> по вопросам законности и добросовестности, которая работает круглосуточно в любой точке мира</w:t>
      </w:r>
      <w:r w:rsidR="00E73055">
        <w:rPr>
          <w:rFonts w:ascii="Verdana" w:hAnsi="Verdana" w:cs="Times New Roman"/>
          <w:sz w:val="20"/>
          <w:szCs w:val="20"/>
          <w:lang w:val="ru-RU"/>
        </w:rPr>
        <w:t>:</w:t>
      </w:r>
    </w:p>
    <w:p w14:paraId="4456CB3A" w14:textId="77777777" w:rsidR="00E73055" w:rsidRDefault="00E73055" w:rsidP="00E73055">
      <w:pPr>
        <w:pStyle w:val="ShortLegal2"/>
        <w:numPr>
          <w:ilvl w:val="5"/>
          <w:numId w:val="34"/>
        </w:numPr>
        <w:rPr>
          <w:rFonts w:cs="Arial"/>
          <w:szCs w:val="20"/>
          <w:lang w:val="ru-RU"/>
        </w:rPr>
      </w:pPr>
      <w:r w:rsidRPr="00E26F7D">
        <w:rPr>
          <w:rFonts w:cs="Arial"/>
          <w:szCs w:val="20"/>
          <w:lang w:val="ru-RU"/>
        </w:rPr>
        <w:t xml:space="preserve">по ссылке </w:t>
      </w:r>
      <w:r w:rsidRPr="00E73055">
        <w:t>https</w:t>
      </w:r>
      <w:r w:rsidRPr="00E73055">
        <w:rPr>
          <w:lang w:val="ru-RU"/>
        </w:rPr>
        <w:t>://</w:t>
      </w:r>
      <w:r w:rsidRPr="00E73055">
        <w:t>www</w:t>
      </w:r>
      <w:r w:rsidRPr="00E73055">
        <w:rPr>
          <w:lang w:val="ru-RU"/>
        </w:rPr>
        <w:t>.</w:t>
      </w:r>
      <w:r w:rsidRPr="00E73055">
        <w:t>gkm</w:t>
      </w:r>
      <w:r w:rsidRPr="00E73055">
        <w:rPr>
          <w:lang w:val="ru-RU"/>
        </w:rPr>
        <w:t>.</w:t>
      </w:r>
      <w:r w:rsidRPr="00E73055">
        <w:t>ru</w:t>
      </w:r>
      <w:r w:rsidRPr="00E73055">
        <w:rPr>
          <w:lang w:val="ru-RU"/>
        </w:rPr>
        <w:t>/</w:t>
      </w:r>
      <w:r w:rsidRPr="00E73055">
        <w:t>hotline</w:t>
      </w:r>
      <w:r w:rsidRPr="00E73055">
        <w:rPr>
          <w:lang w:val="ru-RU"/>
        </w:rPr>
        <w:t>/</w:t>
      </w:r>
      <w:r>
        <w:rPr>
          <w:rFonts w:cs="Arial"/>
          <w:szCs w:val="20"/>
          <w:lang w:val="ru-RU"/>
        </w:rPr>
        <w:t>;</w:t>
      </w:r>
      <w:r w:rsidRPr="00E26F7D">
        <w:rPr>
          <w:rFonts w:cs="Arial"/>
          <w:szCs w:val="20"/>
          <w:lang w:val="ru-RU"/>
        </w:rPr>
        <w:t xml:space="preserve"> </w:t>
      </w:r>
    </w:p>
    <w:p w14:paraId="50BF4E8E" w14:textId="77777777" w:rsidR="00E73055" w:rsidRDefault="00E73055" w:rsidP="00E73055">
      <w:pPr>
        <w:pStyle w:val="ShortLegal2"/>
        <w:numPr>
          <w:ilvl w:val="5"/>
          <w:numId w:val="34"/>
        </w:numPr>
        <w:rPr>
          <w:rFonts w:cs="Arial"/>
          <w:szCs w:val="20"/>
          <w:lang w:val="ru-RU"/>
        </w:rPr>
      </w:pPr>
      <w:r w:rsidRPr="00E73055">
        <w:rPr>
          <w:rFonts w:cs="Arial"/>
          <w:szCs w:val="20"/>
          <w:lang w:val="ru-RU"/>
        </w:rPr>
        <w:lastRenderedPageBreak/>
        <w:t>по номеру телефона 8-800-500-2899;</w:t>
      </w:r>
    </w:p>
    <w:p w14:paraId="5635794C" w14:textId="77777777" w:rsidR="00E73055" w:rsidRPr="00E73055" w:rsidRDefault="00E73055" w:rsidP="00E73055">
      <w:pPr>
        <w:pStyle w:val="ShortLegal2"/>
        <w:numPr>
          <w:ilvl w:val="5"/>
          <w:numId w:val="34"/>
        </w:numPr>
        <w:rPr>
          <w:rFonts w:cs="Arial"/>
          <w:szCs w:val="20"/>
          <w:lang w:val="ru-RU"/>
        </w:rPr>
      </w:pPr>
      <w:r w:rsidRPr="00E73055">
        <w:rPr>
          <w:rFonts w:cs="Arial"/>
          <w:szCs w:val="20"/>
          <w:lang w:val="ru-RU"/>
        </w:rPr>
        <w:t xml:space="preserve">по адресу электронной почты: </w:t>
      </w:r>
      <w:hyperlink r:id="rId16" w:history="1">
        <w:r>
          <w:rPr>
            <w:rStyle w:val="aff6"/>
          </w:rPr>
          <w:t>hotline</w:t>
        </w:r>
        <w:r w:rsidRPr="00265E36">
          <w:rPr>
            <w:rStyle w:val="aff6"/>
            <w:lang w:val="ru-RU"/>
          </w:rPr>
          <w:t>@</w:t>
        </w:r>
        <w:r>
          <w:rPr>
            <w:rStyle w:val="aff6"/>
          </w:rPr>
          <w:t>gkm</w:t>
        </w:r>
        <w:r w:rsidRPr="00265E36">
          <w:rPr>
            <w:rStyle w:val="aff6"/>
            <w:lang w:val="ru-RU"/>
          </w:rPr>
          <w:t>.</w:t>
        </w:r>
        <w:r>
          <w:rPr>
            <w:rStyle w:val="aff6"/>
          </w:rPr>
          <w:t>ru</w:t>
        </w:r>
      </w:hyperlink>
      <w:r w:rsidRPr="00E73055">
        <w:rPr>
          <w:rFonts w:cs="Arial"/>
          <w:szCs w:val="20"/>
          <w:lang w:val="ru-RU"/>
        </w:rPr>
        <w:t xml:space="preserve">. </w:t>
      </w:r>
    </w:p>
    <w:p w14:paraId="5C7B3F09" w14:textId="77777777" w:rsidR="00E73055" w:rsidRDefault="00E73055" w:rsidP="00E73055">
      <w:pPr>
        <w:rPr>
          <w:rFonts w:ascii="Verdana" w:hAnsi="Verdana" w:cs="Times New Roman"/>
          <w:sz w:val="20"/>
          <w:szCs w:val="20"/>
          <w:lang w:val="ru-RU"/>
        </w:rPr>
      </w:pPr>
    </w:p>
    <w:bookmarkEnd w:id="49"/>
    <w:p w14:paraId="63026FA4" w14:textId="77777777" w:rsidR="00B3394D" w:rsidRPr="00E26F7D" w:rsidRDefault="00117958" w:rsidP="00E73055">
      <w:pPr>
        <w:rPr>
          <w:rFonts w:ascii="Verdana" w:hAnsi="Verdana" w:cs="Times New Roman"/>
          <w:sz w:val="20"/>
          <w:szCs w:val="20"/>
          <w:lang w:val="ru-RU"/>
        </w:rPr>
      </w:pPr>
      <w:r w:rsidRPr="00E26F7D">
        <w:rPr>
          <w:rFonts w:ascii="Verdana" w:hAnsi="Verdana" w:cs="Times New Roman"/>
          <w:sz w:val="20"/>
          <w:szCs w:val="20"/>
          <w:lang w:val="ru-RU"/>
        </w:rPr>
        <w:t xml:space="preserve">Если опасения связаны с конкретной сделкой, Работник не должен участвовать в такой сделке или одобрять такую сделку с Контрагентом до проведения процедуры проверки и до одобрения ее уполномоченными лицами. </w:t>
      </w:r>
    </w:p>
    <w:p w14:paraId="466E97C4" w14:textId="6510AB22" w:rsidR="00B3394D" w:rsidRPr="00E26F7D" w:rsidRDefault="00117958" w:rsidP="00CD1719">
      <w:pPr>
        <w:pStyle w:val="12"/>
        <w:numPr>
          <w:ilvl w:val="0"/>
          <w:numId w:val="48"/>
        </w:numPr>
      </w:pPr>
      <w:bookmarkStart w:id="50" w:name="_Toc413404641"/>
      <w:bookmarkStart w:id="51" w:name="_Toc413405216"/>
      <w:bookmarkStart w:id="52" w:name="_Toc413405279"/>
      <w:bookmarkStart w:id="53" w:name="_Toc413405584"/>
      <w:bookmarkStart w:id="54" w:name="_Toc411927852"/>
      <w:bookmarkStart w:id="55" w:name="_Toc411927969"/>
      <w:bookmarkStart w:id="56" w:name="_Toc411928088"/>
      <w:bookmarkStart w:id="57" w:name="_Toc411928188"/>
      <w:bookmarkStart w:id="58" w:name="_Toc411928400"/>
      <w:bookmarkStart w:id="59" w:name="_Toc411927853"/>
      <w:bookmarkStart w:id="60" w:name="_Toc411927970"/>
      <w:bookmarkStart w:id="61" w:name="_Toc411928089"/>
      <w:bookmarkStart w:id="62" w:name="_Toc411928189"/>
      <w:bookmarkStart w:id="63" w:name="_Toc411928401"/>
      <w:bookmarkStart w:id="64" w:name="_Toc413404642"/>
      <w:bookmarkStart w:id="65" w:name="_Toc413405217"/>
      <w:bookmarkStart w:id="66" w:name="_Toc413405280"/>
      <w:bookmarkStart w:id="67" w:name="_Toc413405585"/>
      <w:bookmarkStart w:id="68" w:name="_Toc411591385"/>
      <w:bookmarkStart w:id="69" w:name="_Toc411591486"/>
      <w:bookmarkStart w:id="70" w:name="_Toc411591685"/>
      <w:bookmarkStart w:id="71" w:name="_Toc411927857"/>
      <w:bookmarkStart w:id="72" w:name="_Toc411927974"/>
      <w:bookmarkStart w:id="73" w:name="_Toc411928093"/>
      <w:bookmarkStart w:id="74" w:name="_Toc411928193"/>
      <w:bookmarkStart w:id="75" w:name="_Toc411928405"/>
      <w:bookmarkStart w:id="76" w:name="_Toc411928676"/>
      <w:bookmarkStart w:id="77" w:name="_Toc411928819"/>
      <w:bookmarkStart w:id="78" w:name="_Toc411928988"/>
      <w:bookmarkStart w:id="79" w:name="_Toc411591386"/>
      <w:bookmarkStart w:id="80" w:name="_Toc411591487"/>
      <w:bookmarkStart w:id="81" w:name="_Toc411591686"/>
      <w:bookmarkStart w:id="82" w:name="_Toc411927858"/>
      <w:bookmarkStart w:id="83" w:name="_Toc411927975"/>
      <w:bookmarkStart w:id="84" w:name="_Toc411928094"/>
      <w:bookmarkStart w:id="85" w:name="_Toc411928194"/>
      <w:bookmarkStart w:id="86" w:name="_Toc411928406"/>
      <w:bookmarkStart w:id="87" w:name="_Toc411928677"/>
      <w:bookmarkStart w:id="88" w:name="_Toc411928820"/>
      <w:bookmarkStart w:id="89" w:name="_Toc411928989"/>
      <w:bookmarkStart w:id="90" w:name="_Toc473299209"/>
      <w:bookmarkEnd w:id="40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E01F26">
        <w:t>МОНИТОРИНГ</w:t>
      </w:r>
      <w:r w:rsidRPr="00825CFE">
        <w:t xml:space="preserve"> И АНАЛИЗ ПОЛИТИКИ</w:t>
      </w:r>
      <w:bookmarkEnd w:id="90"/>
    </w:p>
    <w:p w14:paraId="1BC10EBA" w14:textId="73A00E9F" w:rsidR="00B3394D" w:rsidRPr="00355C00" w:rsidRDefault="00117958" w:rsidP="00B3394D">
      <w:pPr>
        <w:pStyle w:val="af2"/>
        <w:numPr>
          <w:ilvl w:val="1"/>
          <w:numId w:val="48"/>
        </w:numPr>
        <w:spacing w:before="240" w:after="240"/>
        <w:contextualSpacing w:val="0"/>
        <w:jc w:val="both"/>
        <w:rPr>
          <w:rFonts w:ascii="Verdana" w:hAnsi="Verdana" w:cs="Times New Roman"/>
          <w:sz w:val="20"/>
          <w:szCs w:val="20"/>
          <w:lang w:val="ru-RU"/>
        </w:rPr>
      </w:pPr>
      <w:bookmarkStart w:id="91" w:name="_Toc409969228"/>
      <w:r w:rsidRPr="00355C00">
        <w:rPr>
          <w:rFonts w:ascii="Verdana" w:hAnsi="Verdana" w:cs="Times New Roman"/>
          <w:sz w:val="20"/>
          <w:szCs w:val="20"/>
          <w:lang w:val="ru-RU"/>
        </w:rPr>
        <w:t xml:space="preserve">Все подразделения Компании должны регулярно проводить оценку реальных или потенциальных рисков благонадежности Контрагента, с которыми они сталкиваются в процессе выполнения своей профессиональной деятельности, и незамедлительно обращаться к Руководителю Управления </w:t>
      </w:r>
      <w:r w:rsidR="00901D6F">
        <w:rPr>
          <w:rFonts w:ascii="Verdana" w:hAnsi="Verdana" w:cs="Times New Roman"/>
          <w:sz w:val="20"/>
          <w:szCs w:val="20"/>
          <w:lang w:val="ru-RU"/>
        </w:rPr>
        <w:t>Корпоративного регулирования</w:t>
      </w:r>
      <w:r w:rsidRPr="00355C00">
        <w:rPr>
          <w:rFonts w:ascii="Verdana" w:hAnsi="Verdana" w:cs="Times New Roman"/>
          <w:sz w:val="20"/>
          <w:szCs w:val="20"/>
          <w:lang w:val="ru-RU"/>
        </w:rPr>
        <w:t xml:space="preserve"> и/или в Юридический департамент при необходимости получения консультации или принятия соответствующих мер.</w:t>
      </w:r>
    </w:p>
    <w:bookmarkEnd w:id="91"/>
    <w:p w14:paraId="41E70A46" w14:textId="3A848770" w:rsidR="00B3394D" w:rsidRPr="00CD1719" w:rsidRDefault="00B3394D" w:rsidP="00CD1719">
      <w:pPr>
        <w:spacing w:before="240" w:after="240"/>
        <w:jc w:val="both"/>
        <w:rPr>
          <w:rFonts w:ascii="Verdana" w:hAnsi="Verdana" w:cs="Times New Roman"/>
          <w:sz w:val="20"/>
          <w:szCs w:val="20"/>
          <w:lang w:val="ru-RU"/>
        </w:rPr>
      </w:pPr>
    </w:p>
    <w:sectPr w:rsidR="00B3394D" w:rsidRPr="00CD1719" w:rsidSect="00B3394D">
      <w:headerReference w:type="even" r:id="rId17"/>
      <w:headerReference w:type="default" r:id="rId18"/>
      <w:footerReference w:type="default" r:id="rId19"/>
      <w:headerReference w:type="first" r:id="rId20"/>
      <w:pgSz w:w="11909" w:h="16834" w:code="9"/>
      <w:pgMar w:top="1135" w:right="1440" w:bottom="1418" w:left="1440" w:header="720" w:footer="720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0"/>
    </wne:keymap>
    <wne:keymap wne:kcmPrimary="0232">
      <wne:acd wne:acdName="acd1"/>
    </wne:keymap>
    <wne:keymap wne:kcmPrimary="0233">
      <wne:acd wne:acdName="acd2"/>
    </wne:keymap>
    <wne:keymap wne:kcmPrimary="0234">
      <wne:acd wne:acdName="acd3"/>
    </wne:keymap>
    <wne:keymap wne:kcmPrimary="0235">
      <wne:acd wne:acdName="acd4"/>
    </wne:keymap>
    <wne:keymap wne:kcmPrimary="0236">
      <wne:acd wne:acdName="acd5"/>
    </wne:keymap>
    <wne:keymap wne:mask="1" wne:kcmPrimary="0237"/>
    <wne:keymap wne:mask="1" wne:kcmPrimary="0238"/>
    <wne:keymap wne:mask="1" wne:kcmPrimary="0239"/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gBTAGgAbwByAHQATABlAGcAYQBsADEA" wne:acdName="acd0" wne:fciIndexBasedOn="0065"/>
    <wne:acd wne:argValue="AgBTAGgAbwByAHQATABlAGcAYQBsADIA" wne:acdName="acd1" wne:fciIndexBasedOn="0065"/>
    <wne:acd wne:argValue="AgBTAGgAbwByAHQATABlAGcAYQBsADMA" wne:acdName="acd2" wne:fciIndexBasedOn="0065"/>
    <wne:acd wne:argValue="AgBTAGgAbwByAHQATABlAGcAYQBsADQA" wne:acdName="acd3" wne:fciIndexBasedOn="0065"/>
    <wne:acd wne:argValue="AgBTAGgAbwByAHQATABlAGcAYQBsADUA" wne:acdName="acd4" wne:fciIndexBasedOn="0065"/>
    <wne:acd wne:argValue="AgBTAGgAbwByAHQATABlAGcAYQBsADYA" wne:acdName="acd5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DFAC4" w14:textId="77777777" w:rsidR="00733A8B" w:rsidRDefault="00733A8B">
      <w:r>
        <w:separator/>
      </w:r>
    </w:p>
  </w:endnote>
  <w:endnote w:type="continuationSeparator" w:id="0">
    <w:p w14:paraId="12218A54" w14:textId="77777777" w:rsidR="00733A8B" w:rsidRDefault="0073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 Bold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20000003" w:usb1="00000000" w:usb2="00000000" w:usb3="00000000" w:csb0="000001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16BFF" w14:textId="77777777" w:rsidR="00733A8B" w:rsidRDefault="00733A8B" w:rsidP="00B3394D">
    <w:pPr>
      <w:pStyle w:val="a6"/>
      <w:jc w:val="cen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\* ARABIC  </w:instrText>
    </w:r>
    <w:r>
      <w:fldChar w:fldCharType="separate"/>
    </w:r>
    <w:r w:rsidR="00FB0C6F">
      <w:rPr>
        <w:noProof/>
      </w:rPr>
      <w:instrText>1</w:instrText>
    </w:r>
    <w:r>
      <w:fldChar w:fldCharType="end"/>
    </w:r>
    <w:r>
      <w:instrText>= 1 "" "</w:instrTex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instrText>51</w:instrText>
    </w:r>
    <w:r>
      <w:fldChar w:fldCharType="end"/>
    </w:r>
    <w:r>
      <w:instrText xml:space="preserve">" </w:instrText>
    </w:r>
    <w:r>
      <w:fldChar w:fldCharType="end"/>
    </w:r>
  </w:p>
  <w:p w14:paraId="07D8DF98" w14:textId="77777777" w:rsidR="00733A8B" w:rsidRPr="0038759E" w:rsidRDefault="00733A8B" w:rsidP="00B3394D">
    <w:pPr>
      <w:pStyle w:val="FooterB"/>
      <w:tabs>
        <w:tab w:val="center" w:pos="4515"/>
        <w:tab w:val="right" w:pos="902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F374C" w14:textId="77777777" w:rsidR="00733A8B" w:rsidRPr="007814B6" w:rsidRDefault="00733A8B" w:rsidP="00B3394D">
    <w:pPr>
      <w:pStyle w:val="a6"/>
      <w:jc w:val="center"/>
      <w:rPr>
        <w:rFonts w:ascii="Verdana" w:hAnsi="Verdana"/>
        <w:sz w:val="20"/>
        <w:szCs w:val="20"/>
      </w:rPr>
    </w:pPr>
    <w:r w:rsidRPr="007814B6">
      <w:rPr>
        <w:rFonts w:ascii="Verdana" w:hAnsi="Verdana"/>
        <w:sz w:val="20"/>
        <w:szCs w:val="20"/>
      </w:rPr>
      <w:fldChar w:fldCharType="begin"/>
    </w:r>
    <w:r w:rsidRPr="007814B6">
      <w:rPr>
        <w:rFonts w:ascii="Verdana" w:hAnsi="Verdana"/>
        <w:sz w:val="20"/>
        <w:szCs w:val="20"/>
      </w:rPr>
      <w:instrText xml:space="preserve"> IF </w:instrText>
    </w:r>
    <w:r w:rsidRPr="007814B6">
      <w:rPr>
        <w:rFonts w:ascii="Verdana" w:hAnsi="Verdana"/>
        <w:sz w:val="20"/>
        <w:szCs w:val="20"/>
      </w:rPr>
      <w:fldChar w:fldCharType="begin"/>
    </w:r>
    <w:r w:rsidRPr="007814B6">
      <w:rPr>
        <w:rFonts w:ascii="Verdana" w:hAnsi="Verdana"/>
        <w:sz w:val="20"/>
        <w:szCs w:val="20"/>
      </w:rPr>
      <w:instrText xml:space="preserve"> PAGE \* ARABIC  </w:instrText>
    </w:r>
    <w:r w:rsidRPr="007814B6">
      <w:rPr>
        <w:rFonts w:ascii="Verdana" w:hAnsi="Verdana"/>
        <w:sz w:val="20"/>
        <w:szCs w:val="20"/>
      </w:rPr>
      <w:fldChar w:fldCharType="separate"/>
    </w:r>
    <w:r w:rsidR="00FB0C6F">
      <w:rPr>
        <w:rFonts w:ascii="Verdana" w:hAnsi="Verdana"/>
        <w:noProof/>
        <w:sz w:val="20"/>
        <w:szCs w:val="20"/>
      </w:rPr>
      <w:instrText>8</w:instrText>
    </w:r>
    <w:r w:rsidRPr="007814B6">
      <w:rPr>
        <w:rFonts w:ascii="Verdana" w:hAnsi="Verdana"/>
        <w:sz w:val="20"/>
        <w:szCs w:val="20"/>
      </w:rPr>
      <w:fldChar w:fldCharType="end"/>
    </w:r>
    <w:r w:rsidRPr="007814B6">
      <w:rPr>
        <w:rFonts w:ascii="Verdana" w:hAnsi="Verdana"/>
        <w:sz w:val="20"/>
        <w:szCs w:val="20"/>
      </w:rPr>
      <w:instrText>= 1 "" "</w:instrText>
    </w:r>
    <w:r w:rsidRPr="007814B6">
      <w:rPr>
        <w:rFonts w:ascii="Verdana" w:hAnsi="Verdana"/>
        <w:sz w:val="20"/>
        <w:szCs w:val="20"/>
      </w:rPr>
      <w:fldChar w:fldCharType="begin"/>
    </w:r>
    <w:r w:rsidRPr="007814B6">
      <w:rPr>
        <w:rFonts w:ascii="Verdana" w:hAnsi="Verdana"/>
        <w:sz w:val="20"/>
        <w:szCs w:val="20"/>
      </w:rPr>
      <w:instrText xml:space="preserve"> PAGE \* MERGEFORMAT </w:instrText>
    </w:r>
    <w:r w:rsidRPr="007814B6">
      <w:rPr>
        <w:rFonts w:ascii="Verdana" w:hAnsi="Verdana"/>
        <w:sz w:val="20"/>
        <w:szCs w:val="20"/>
      </w:rPr>
      <w:fldChar w:fldCharType="separate"/>
    </w:r>
    <w:r w:rsidR="00FB0C6F">
      <w:rPr>
        <w:rFonts w:ascii="Verdana" w:hAnsi="Verdana"/>
        <w:noProof/>
        <w:sz w:val="20"/>
        <w:szCs w:val="20"/>
      </w:rPr>
      <w:instrText>8</w:instrText>
    </w:r>
    <w:r w:rsidRPr="007814B6">
      <w:rPr>
        <w:rFonts w:ascii="Verdana" w:hAnsi="Verdana"/>
        <w:sz w:val="20"/>
        <w:szCs w:val="20"/>
      </w:rPr>
      <w:fldChar w:fldCharType="end"/>
    </w:r>
    <w:r w:rsidRPr="007814B6">
      <w:rPr>
        <w:rFonts w:ascii="Verdana" w:hAnsi="Verdana"/>
        <w:sz w:val="20"/>
        <w:szCs w:val="20"/>
      </w:rPr>
      <w:instrText xml:space="preserve">" </w:instrText>
    </w:r>
    <w:r w:rsidRPr="007814B6">
      <w:rPr>
        <w:rFonts w:ascii="Verdana" w:hAnsi="Verdana"/>
        <w:sz w:val="20"/>
        <w:szCs w:val="20"/>
      </w:rPr>
      <w:fldChar w:fldCharType="separate"/>
    </w:r>
    <w:r w:rsidR="00FB0C6F">
      <w:rPr>
        <w:rFonts w:ascii="Verdana" w:hAnsi="Verdana"/>
        <w:noProof/>
        <w:sz w:val="20"/>
        <w:szCs w:val="20"/>
      </w:rPr>
      <w:t>8</w:t>
    </w:r>
    <w:r w:rsidRPr="007814B6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F06FC" w14:textId="77777777" w:rsidR="00733A8B" w:rsidRDefault="00733A8B" w:rsidP="00B3394D">
      <w:r>
        <w:separator/>
      </w:r>
    </w:p>
  </w:footnote>
  <w:footnote w:type="continuationSeparator" w:id="0">
    <w:p w14:paraId="1D35C927" w14:textId="77777777" w:rsidR="00733A8B" w:rsidRPr="00DF5377" w:rsidRDefault="00733A8B" w:rsidP="00B3394D">
      <w:r w:rsidRPr="00DF5377">
        <w:rPr>
          <w:i/>
          <w:sz w:val="20"/>
        </w:rPr>
        <w:t>________________________</w:t>
      </w:r>
      <w:r w:rsidRPr="00DF5377">
        <w:rPr>
          <w:i/>
          <w:sz w:val="20"/>
        </w:rPr>
        <w:br/>
        <w:t>(cont</w:t>
      </w:r>
      <w:r>
        <w:rPr>
          <w:i/>
          <w:sz w:val="20"/>
        </w:rPr>
        <w:t>’</w:t>
      </w:r>
      <w:r w:rsidRPr="00DF5377">
        <w:rPr>
          <w:i/>
          <w:sz w:val="20"/>
        </w:rPr>
        <w:t>d from previous page)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left w:val="single" w:sz="18" w:space="0" w:color="808080"/>
        <w:bottom w:val="single" w:sz="18" w:space="0" w:color="808080"/>
        <w:right w:val="single" w:sz="18" w:space="0" w:color="808080"/>
        <w:insideH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64"/>
      <w:gridCol w:w="1119"/>
    </w:tblGrid>
    <w:tr w:rsidR="00733A8B" w14:paraId="67ED7516" w14:textId="77777777" w:rsidTr="00A446E8">
      <w:trPr>
        <w:trHeight w:val="288"/>
      </w:trPr>
      <w:tc>
        <w:tcPr>
          <w:tcW w:w="7765" w:type="dxa"/>
        </w:tcPr>
        <w:p w14:paraId="46447F89" w14:textId="77777777" w:rsidR="00733A8B" w:rsidRPr="00C159AF" w:rsidRDefault="00733A8B" w:rsidP="00A446E8">
          <w:pPr>
            <w:pStyle w:val="a4"/>
            <w:jc w:val="center"/>
            <w:rPr>
              <w:rFonts w:ascii="Cambria" w:eastAsia="Times New Roman" w:hAnsi="Cambria"/>
              <w:sz w:val="36"/>
              <w:szCs w:val="36"/>
              <w:lang w:val="ru-RU"/>
            </w:rPr>
          </w:pPr>
          <w:r w:rsidRPr="008C5043">
            <w:rPr>
              <w:b/>
              <w:color w:val="4F81BD"/>
              <w:lang w:val="ru-RU"/>
            </w:rPr>
            <w:t>Краткая версия для публичного размещения</w:t>
          </w:r>
        </w:p>
      </w:tc>
      <w:tc>
        <w:tcPr>
          <w:tcW w:w="1105" w:type="dxa"/>
        </w:tcPr>
        <w:p w14:paraId="4CDD7C11" w14:textId="77777777" w:rsidR="00733A8B" w:rsidRPr="00C159AF" w:rsidRDefault="00733A8B" w:rsidP="00A446E8">
          <w:pPr>
            <w:pStyle w:val="a4"/>
            <w:jc w:val="cent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 w:rsidRPr="008C5043">
            <w:rPr>
              <w:b/>
              <w:color w:val="4F81BD"/>
              <w:lang w:val="ru-RU"/>
            </w:rPr>
            <w:t>20</w:t>
          </w:r>
          <w:r>
            <w:rPr>
              <w:b/>
              <w:color w:val="4F81BD"/>
              <w:lang w:val="ru-RU"/>
            </w:rPr>
            <w:t>22</w:t>
          </w:r>
        </w:p>
      </w:tc>
    </w:tr>
  </w:tbl>
  <w:p w14:paraId="380C906E" w14:textId="77777777" w:rsidR="00733A8B" w:rsidRDefault="00733A8B">
    <w:pPr>
      <w:pStyle w:val="a4"/>
    </w:pPr>
  </w:p>
  <w:p w14:paraId="1BB1AFD3" w14:textId="77777777" w:rsidR="00733A8B" w:rsidRDefault="00733A8B">
    <w:pPr>
      <w:pStyle w:val="a4"/>
    </w:pPr>
  </w:p>
  <w:p w14:paraId="0AB2FB89" w14:textId="77777777" w:rsidR="00733A8B" w:rsidRDefault="00733A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BF4D7" w14:textId="77777777" w:rsidR="00733A8B" w:rsidRPr="00C31F0A" w:rsidRDefault="00733A8B" w:rsidP="00B3394D">
    <w:pPr>
      <w:jc w:val="right"/>
      <w:rPr>
        <w:rFonts w:ascii="Times New Roman" w:hAnsi="Times New Roman"/>
        <w:sz w:val="18"/>
      </w:rPr>
    </w:pPr>
    <w:r w:rsidRPr="00C31F0A">
      <w:rPr>
        <w:rFonts w:ascii="Times New Roman" w:hAnsi="Times New Roman"/>
        <w:sz w:val="18"/>
      </w:rPr>
      <w:t>PRIVILEGED AND CONFIDENTIAL</w:t>
    </w:r>
  </w:p>
  <w:p w14:paraId="56DCCDFF" w14:textId="77777777" w:rsidR="00733A8B" w:rsidRPr="00C31F0A" w:rsidRDefault="00733A8B" w:rsidP="00B3394D">
    <w:pPr>
      <w:jc w:val="right"/>
      <w:rPr>
        <w:rFonts w:ascii="Times New Roman" w:hAnsi="Times New Roman"/>
        <w:sz w:val="18"/>
      </w:rPr>
    </w:pPr>
    <w:r w:rsidRPr="00C31F0A">
      <w:rPr>
        <w:rFonts w:ascii="Times New Roman" w:hAnsi="Times New Roman"/>
        <w:sz w:val="18"/>
      </w:rPr>
      <w:t>SUBJECT TO THE ATTORNEY WORK PRODUCT</w:t>
    </w:r>
  </w:p>
  <w:p w14:paraId="6FD78D12" w14:textId="77777777" w:rsidR="00733A8B" w:rsidRPr="00C31F0A" w:rsidRDefault="00733A8B" w:rsidP="00B3394D">
    <w:pPr>
      <w:jc w:val="right"/>
      <w:rPr>
        <w:rFonts w:ascii="Times New Roman" w:hAnsi="Times New Roman"/>
        <w:sz w:val="18"/>
        <w:u w:val="single"/>
      </w:rPr>
    </w:pPr>
    <w:r w:rsidRPr="00C31F0A">
      <w:rPr>
        <w:rFonts w:ascii="Times New Roman" w:hAnsi="Times New Roman"/>
        <w:sz w:val="18"/>
        <w:u w:val="single"/>
      </w:rPr>
      <w:t>AND ATTORNEY-CLIENT PRIVILEGES</w:t>
    </w:r>
  </w:p>
  <w:p w14:paraId="3B4BD8C9" w14:textId="77777777" w:rsidR="00733A8B" w:rsidRPr="00C31F0A" w:rsidRDefault="00733A8B" w:rsidP="00B3394D">
    <w:pPr>
      <w:jc w:val="right"/>
      <w:rPr>
        <w:rFonts w:ascii="Times New Roman" w:hAnsi="Times New Roman"/>
        <w:sz w:val="18"/>
        <w:u w:val="single"/>
      </w:rPr>
    </w:pPr>
    <w:r w:rsidRPr="00C31F0A">
      <w:rPr>
        <w:rFonts w:ascii="Times New Roman" w:hAnsi="Times New Roman"/>
        <w:sz w:val="18"/>
        <w:u w:val="single"/>
      </w:rPr>
      <w:t>DRAFT</w:t>
    </w:r>
  </w:p>
  <w:p w14:paraId="67C86A90" w14:textId="77777777" w:rsidR="00733A8B" w:rsidRDefault="00733A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5CF90" w14:textId="77777777" w:rsidR="00733A8B" w:rsidRDefault="00733A8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left w:val="single" w:sz="18" w:space="0" w:color="808080"/>
        <w:bottom w:val="single" w:sz="18" w:space="0" w:color="808080"/>
        <w:right w:val="single" w:sz="18" w:space="0" w:color="808080"/>
        <w:insideH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64"/>
      <w:gridCol w:w="1119"/>
    </w:tblGrid>
    <w:tr w:rsidR="00CD1719" w14:paraId="3CE81FC1" w14:textId="77777777" w:rsidTr="00394126">
      <w:trPr>
        <w:trHeight w:val="288"/>
      </w:trPr>
      <w:tc>
        <w:tcPr>
          <w:tcW w:w="7765" w:type="dxa"/>
        </w:tcPr>
        <w:p w14:paraId="27AC8E6C" w14:textId="77777777" w:rsidR="00CD1719" w:rsidRPr="00C159AF" w:rsidRDefault="00CD1719" w:rsidP="00CD1719">
          <w:pPr>
            <w:pStyle w:val="a4"/>
            <w:jc w:val="center"/>
            <w:rPr>
              <w:rFonts w:ascii="Cambria" w:eastAsia="Times New Roman" w:hAnsi="Cambria"/>
              <w:sz w:val="36"/>
              <w:szCs w:val="36"/>
              <w:lang w:val="ru-RU"/>
            </w:rPr>
          </w:pPr>
          <w:r w:rsidRPr="008C5043">
            <w:rPr>
              <w:b/>
              <w:color w:val="4F81BD"/>
              <w:lang w:val="ru-RU"/>
            </w:rPr>
            <w:t>Краткая версия для публичного размещения</w:t>
          </w:r>
        </w:p>
      </w:tc>
      <w:tc>
        <w:tcPr>
          <w:tcW w:w="1105" w:type="dxa"/>
        </w:tcPr>
        <w:p w14:paraId="21E08201" w14:textId="77777777" w:rsidR="00CD1719" w:rsidRPr="00C159AF" w:rsidRDefault="00CD1719" w:rsidP="00CD1719">
          <w:pPr>
            <w:pStyle w:val="a4"/>
            <w:jc w:val="cent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 w:rsidRPr="008C5043">
            <w:rPr>
              <w:b/>
              <w:color w:val="4F81BD"/>
              <w:lang w:val="ru-RU"/>
            </w:rPr>
            <w:t>20</w:t>
          </w:r>
          <w:r>
            <w:rPr>
              <w:b/>
              <w:color w:val="4F81BD"/>
              <w:lang w:val="ru-RU"/>
            </w:rPr>
            <w:t>22</w:t>
          </w:r>
        </w:p>
      </w:tc>
    </w:tr>
  </w:tbl>
  <w:p w14:paraId="17583C92" w14:textId="77777777" w:rsidR="00733A8B" w:rsidRDefault="00733A8B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7E1D4" w14:textId="77777777" w:rsidR="00733A8B" w:rsidRDefault="00733A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1980C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F597C"/>
    <w:multiLevelType w:val="multilevel"/>
    <w:tmpl w:val="20CA649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121235"/>
    <w:multiLevelType w:val="hybridMultilevel"/>
    <w:tmpl w:val="489AD03C"/>
    <w:lvl w:ilvl="0" w:tplc="F9840488">
      <w:start w:val="1"/>
      <w:numFmt w:val="decimal"/>
      <w:lvlText w:val="%1."/>
      <w:lvlJc w:val="left"/>
      <w:pPr>
        <w:ind w:left="720" w:hanging="360"/>
      </w:pPr>
    </w:lvl>
    <w:lvl w:ilvl="1" w:tplc="25D6E9B0" w:tentative="1">
      <w:start w:val="1"/>
      <w:numFmt w:val="lowerLetter"/>
      <w:lvlText w:val="%2."/>
      <w:lvlJc w:val="left"/>
      <w:pPr>
        <w:ind w:left="1440" w:hanging="360"/>
      </w:pPr>
    </w:lvl>
    <w:lvl w:ilvl="2" w:tplc="A7308378" w:tentative="1">
      <w:start w:val="1"/>
      <w:numFmt w:val="lowerRoman"/>
      <w:lvlText w:val="%3."/>
      <w:lvlJc w:val="right"/>
      <w:pPr>
        <w:ind w:left="2160" w:hanging="180"/>
      </w:pPr>
    </w:lvl>
    <w:lvl w:ilvl="3" w:tplc="14F8D4E2" w:tentative="1">
      <w:start w:val="1"/>
      <w:numFmt w:val="decimal"/>
      <w:lvlText w:val="%4."/>
      <w:lvlJc w:val="left"/>
      <w:pPr>
        <w:ind w:left="2880" w:hanging="360"/>
      </w:pPr>
    </w:lvl>
    <w:lvl w:ilvl="4" w:tplc="781E8A8E" w:tentative="1">
      <w:start w:val="1"/>
      <w:numFmt w:val="lowerLetter"/>
      <w:lvlText w:val="%5."/>
      <w:lvlJc w:val="left"/>
      <w:pPr>
        <w:ind w:left="3600" w:hanging="360"/>
      </w:pPr>
    </w:lvl>
    <w:lvl w:ilvl="5" w:tplc="CA8A9562" w:tentative="1">
      <w:start w:val="1"/>
      <w:numFmt w:val="lowerRoman"/>
      <w:lvlText w:val="%6."/>
      <w:lvlJc w:val="right"/>
      <w:pPr>
        <w:ind w:left="4320" w:hanging="180"/>
      </w:pPr>
    </w:lvl>
    <w:lvl w:ilvl="6" w:tplc="49AEE524" w:tentative="1">
      <w:start w:val="1"/>
      <w:numFmt w:val="decimal"/>
      <w:lvlText w:val="%7."/>
      <w:lvlJc w:val="left"/>
      <w:pPr>
        <w:ind w:left="5040" w:hanging="360"/>
      </w:pPr>
    </w:lvl>
    <w:lvl w:ilvl="7" w:tplc="1A28CD04" w:tentative="1">
      <w:start w:val="1"/>
      <w:numFmt w:val="lowerLetter"/>
      <w:lvlText w:val="%8."/>
      <w:lvlJc w:val="left"/>
      <w:pPr>
        <w:ind w:left="5760" w:hanging="360"/>
      </w:pPr>
    </w:lvl>
    <w:lvl w:ilvl="8" w:tplc="A5D0AE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26F25"/>
    <w:multiLevelType w:val="hybridMultilevel"/>
    <w:tmpl w:val="7F402F2E"/>
    <w:name w:val="LegalComboListTemplate3"/>
    <w:lvl w:ilvl="0" w:tplc="51A0E47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C3C6854">
      <w:start w:val="1"/>
      <w:numFmt w:val="lowerLetter"/>
      <w:lvlText w:val="%2."/>
      <w:lvlJc w:val="left"/>
      <w:pPr>
        <w:ind w:left="1440" w:hanging="360"/>
      </w:pPr>
    </w:lvl>
    <w:lvl w:ilvl="2" w:tplc="F1DE6C76">
      <w:start w:val="1"/>
      <w:numFmt w:val="lowerRoman"/>
      <w:lvlText w:val="%3."/>
      <w:lvlJc w:val="right"/>
      <w:pPr>
        <w:ind w:left="2160" w:hanging="180"/>
      </w:pPr>
    </w:lvl>
    <w:lvl w:ilvl="3" w:tplc="637E56B4">
      <w:start w:val="1"/>
      <w:numFmt w:val="decimal"/>
      <w:lvlText w:val="%4."/>
      <w:lvlJc w:val="left"/>
      <w:pPr>
        <w:ind w:left="2880" w:hanging="360"/>
      </w:pPr>
    </w:lvl>
    <w:lvl w:ilvl="4" w:tplc="9F1EB6F2" w:tentative="1">
      <w:start w:val="1"/>
      <w:numFmt w:val="lowerLetter"/>
      <w:lvlText w:val="%5."/>
      <w:lvlJc w:val="left"/>
      <w:pPr>
        <w:ind w:left="3600" w:hanging="360"/>
      </w:pPr>
    </w:lvl>
    <w:lvl w:ilvl="5" w:tplc="DEF04A0E" w:tentative="1">
      <w:start w:val="1"/>
      <w:numFmt w:val="lowerRoman"/>
      <w:lvlText w:val="%6."/>
      <w:lvlJc w:val="right"/>
      <w:pPr>
        <w:ind w:left="4320" w:hanging="180"/>
      </w:pPr>
    </w:lvl>
    <w:lvl w:ilvl="6" w:tplc="4C781DC8" w:tentative="1">
      <w:start w:val="1"/>
      <w:numFmt w:val="decimal"/>
      <w:lvlText w:val="%7."/>
      <w:lvlJc w:val="left"/>
      <w:pPr>
        <w:ind w:left="5040" w:hanging="360"/>
      </w:pPr>
    </w:lvl>
    <w:lvl w:ilvl="7" w:tplc="C228145A" w:tentative="1">
      <w:start w:val="1"/>
      <w:numFmt w:val="lowerLetter"/>
      <w:lvlText w:val="%8."/>
      <w:lvlJc w:val="left"/>
      <w:pPr>
        <w:ind w:left="5760" w:hanging="360"/>
      </w:pPr>
    </w:lvl>
    <w:lvl w:ilvl="8" w:tplc="0BE23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45FE6"/>
    <w:multiLevelType w:val="hybridMultilevel"/>
    <w:tmpl w:val="664C0190"/>
    <w:name w:val="LegalComboListTemplate32"/>
    <w:lvl w:ilvl="0" w:tplc="3EDA7AE4">
      <w:start w:val="1"/>
      <w:numFmt w:val="lowerRoman"/>
      <w:lvlText w:val="%1."/>
      <w:lvlJc w:val="right"/>
      <w:pPr>
        <w:ind w:left="2100" w:hanging="360"/>
      </w:pPr>
    </w:lvl>
    <w:lvl w:ilvl="1" w:tplc="0228FADA" w:tentative="1">
      <w:start w:val="1"/>
      <w:numFmt w:val="lowerLetter"/>
      <w:lvlText w:val="%2."/>
      <w:lvlJc w:val="left"/>
      <w:pPr>
        <w:ind w:left="2820" w:hanging="360"/>
      </w:pPr>
    </w:lvl>
    <w:lvl w:ilvl="2" w:tplc="14AECDC8" w:tentative="1">
      <w:start w:val="1"/>
      <w:numFmt w:val="lowerRoman"/>
      <w:lvlText w:val="%3."/>
      <w:lvlJc w:val="right"/>
      <w:pPr>
        <w:ind w:left="3540" w:hanging="180"/>
      </w:pPr>
    </w:lvl>
    <w:lvl w:ilvl="3" w:tplc="285A8BDC" w:tentative="1">
      <w:start w:val="1"/>
      <w:numFmt w:val="decimal"/>
      <w:lvlText w:val="%4."/>
      <w:lvlJc w:val="left"/>
      <w:pPr>
        <w:ind w:left="4260" w:hanging="360"/>
      </w:pPr>
    </w:lvl>
    <w:lvl w:ilvl="4" w:tplc="E8F6C20A" w:tentative="1">
      <w:start w:val="1"/>
      <w:numFmt w:val="lowerLetter"/>
      <w:lvlText w:val="%5."/>
      <w:lvlJc w:val="left"/>
      <w:pPr>
        <w:ind w:left="4980" w:hanging="360"/>
      </w:pPr>
    </w:lvl>
    <w:lvl w:ilvl="5" w:tplc="83B070B4" w:tentative="1">
      <w:start w:val="1"/>
      <w:numFmt w:val="lowerRoman"/>
      <w:lvlText w:val="%6."/>
      <w:lvlJc w:val="right"/>
      <w:pPr>
        <w:ind w:left="5700" w:hanging="180"/>
      </w:pPr>
    </w:lvl>
    <w:lvl w:ilvl="6" w:tplc="1C7C0BE4" w:tentative="1">
      <w:start w:val="1"/>
      <w:numFmt w:val="decimal"/>
      <w:lvlText w:val="%7."/>
      <w:lvlJc w:val="left"/>
      <w:pPr>
        <w:ind w:left="6420" w:hanging="360"/>
      </w:pPr>
    </w:lvl>
    <w:lvl w:ilvl="7" w:tplc="7700CD40" w:tentative="1">
      <w:start w:val="1"/>
      <w:numFmt w:val="lowerLetter"/>
      <w:lvlText w:val="%8."/>
      <w:lvlJc w:val="left"/>
      <w:pPr>
        <w:ind w:left="7140" w:hanging="360"/>
      </w:pPr>
    </w:lvl>
    <w:lvl w:ilvl="8" w:tplc="B3B83C54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06A347FF"/>
    <w:multiLevelType w:val="multilevel"/>
    <w:tmpl w:val="BF3029A0"/>
    <w:name w:val="FlatBulletsListTemplate"/>
    <w:styleLink w:val="FlatBulletsList"/>
    <w:lvl w:ilvl="0">
      <w:start w:val="1"/>
      <w:numFmt w:val="bullet"/>
      <w:pStyle w:val="BulletPara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Restart w:val="0"/>
      <w:pStyle w:val="BulletPara2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Restart w:val="0"/>
      <w:pStyle w:val="BulletParaAlt"/>
      <w:lvlText w:val="▪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575B88"/>
    <w:multiLevelType w:val="multilevel"/>
    <w:tmpl w:val="D224709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EDC380B"/>
    <w:multiLevelType w:val="hybridMultilevel"/>
    <w:tmpl w:val="D91A433A"/>
    <w:name w:val="LegalComboListTemplate222"/>
    <w:lvl w:ilvl="0" w:tplc="EC02A71A">
      <w:start w:val="1"/>
      <w:numFmt w:val="upperLetter"/>
      <w:lvlText w:val="%1."/>
      <w:lvlJc w:val="left"/>
      <w:pPr>
        <w:ind w:left="720" w:hanging="360"/>
      </w:pPr>
    </w:lvl>
    <w:lvl w:ilvl="1" w:tplc="197E70FA">
      <w:start w:val="1"/>
      <w:numFmt w:val="lowerRoman"/>
      <w:lvlText w:val="%2."/>
      <w:lvlJc w:val="right"/>
      <w:pPr>
        <w:ind w:left="1440" w:hanging="360"/>
      </w:pPr>
    </w:lvl>
    <w:lvl w:ilvl="2" w:tplc="91BEAC8C">
      <w:start w:val="1"/>
      <w:numFmt w:val="lowerRoman"/>
      <w:lvlText w:val="%3."/>
      <w:lvlJc w:val="right"/>
      <w:pPr>
        <w:ind w:left="2160" w:hanging="180"/>
      </w:pPr>
    </w:lvl>
    <w:lvl w:ilvl="3" w:tplc="27A8A798">
      <w:start w:val="1"/>
      <w:numFmt w:val="decimal"/>
      <w:lvlText w:val="%4."/>
      <w:lvlJc w:val="left"/>
      <w:pPr>
        <w:ind w:left="2880" w:hanging="360"/>
      </w:pPr>
    </w:lvl>
    <w:lvl w:ilvl="4" w:tplc="0ACA6A80" w:tentative="1">
      <w:start w:val="1"/>
      <w:numFmt w:val="lowerLetter"/>
      <w:lvlText w:val="%5."/>
      <w:lvlJc w:val="left"/>
      <w:pPr>
        <w:ind w:left="3600" w:hanging="360"/>
      </w:pPr>
    </w:lvl>
    <w:lvl w:ilvl="5" w:tplc="41888764" w:tentative="1">
      <w:start w:val="1"/>
      <w:numFmt w:val="lowerRoman"/>
      <w:lvlText w:val="%6."/>
      <w:lvlJc w:val="right"/>
      <w:pPr>
        <w:ind w:left="4320" w:hanging="180"/>
      </w:pPr>
    </w:lvl>
    <w:lvl w:ilvl="6" w:tplc="A7F86B9C" w:tentative="1">
      <w:start w:val="1"/>
      <w:numFmt w:val="decimal"/>
      <w:lvlText w:val="%7."/>
      <w:lvlJc w:val="left"/>
      <w:pPr>
        <w:ind w:left="5040" w:hanging="360"/>
      </w:pPr>
    </w:lvl>
    <w:lvl w:ilvl="7" w:tplc="D92C28D8" w:tentative="1">
      <w:start w:val="1"/>
      <w:numFmt w:val="lowerLetter"/>
      <w:lvlText w:val="%8."/>
      <w:lvlJc w:val="left"/>
      <w:pPr>
        <w:ind w:left="5760" w:hanging="360"/>
      </w:pPr>
    </w:lvl>
    <w:lvl w:ilvl="8" w:tplc="574A4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F231F"/>
    <w:multiLevelType w:val="hybridMultilevel"/>
    <w:tmpl w:val="2026B08C"/>
    <w:lvl w:ilvl="0" w:tplc="C936D982">
      <w:start w:val="1"/>
      <w:numFmt w:val="lowerRoman"/>
      <w:lvlText w:val="%1."/>
      <w:lvlJc w:val="right"/>
      <w:pPr>
        <w:ind w:left="1713" w:hanging="360"/>
      </w:pPr>
    </w:lvl>
    <w:lvl w:ilvl="1" w:tplc="C89C96F6" w:tentative="1">
      <w:start w:val="1"/>
      <w:numFmt w:val="lowerLetter"/>
      <w:lvlText w:val="%2."/>
      <w:lvlJc w:val="left"/>
      <w:pPr>
        <w:ind w:left="2433" w:hanging="360"/>
      </w:pPr>
    </w:lvl>
    <w:lvl w:ilvl="2" w:tplc="E0DE2AA8" w:tentative="1">
      <w:start w:val="1"/>
      <w:numFmt w:val="lowerRoman"/>
      <w:lvlText w:val="%3."/>
      <w:lvlJc w:val="right"/>
      <w:pPr>
        <w:ind w:left="3153" w:hanging="180"/>
      </w:pPr>
    </w:lvl>
    <w:lvl w:ilvl="3" w:tplc="C3CE5AA4" w:tentative="1">
      <w:start w:val="1"/>
      <w:numFmt w:val="decimal"/>
      <w:lvlText w:val="%4."/>
      <w:lvlJc w:val="left"/>
      <w:pPr>
        <w:ind w:left="3873" w:hanging="360"/>
      </w:pPr>
    </w:lvl>
    <w:lvl w:ilvl="4" w:tplc="97AC1178" w:tentative="1">
      <w:start w:val="1"/>
      <w:numFmt w:val="lowerLetter"/>
      <w:lvlText w:val="%5."/>
      <w:lvlJc w:val="left"/>
      <w:pPr>
        <w:ind w:left="4593" w:hanging="360"/>
      </w:pPr>
    </w:lvl>
    <w:lvl w:ilvl="5" w:tplc="77348B8E" w:tentative="1">
      <w:start w:val="1"/>
      <w:numFmt w:val="lowerRoman"/>
      <w:lvlText w:val="%6."/>
      <w:lvlJc w:val="right"/>
      <w:pPr>
        <w:ind w:left="5313" w:hanging="180"/>
      </w:pPr>
    </w:lvl>
    <w:lvl w:ilvl="6" w:tplc="66380E4A" w:tentative="1">
      <w:start w:val="1"/>
      <w:numFmt w:val="decimal"/>
      <w:lvlText w:val="%7."/>
      <w:lvlJc w:val="left"/>
      <w:pPr>
        <w:ind w:left="6033" w:hanging="360"/>
      </w:pPr>
    </w:lvl>
    <w:lvl w:ilvl="7" w:tplc="7C125C18" w:tentative="1">
      <w:start w:val="1"/>
      <w:numFmt w:val="lowerLetter"/>
      <w:lvlText w:val="%8."/>
      <w:lvlJc w:val="left"/>
      <w:pPr>
        <w:ind w:left="6753" w:hanging="360"/>
      </w:pPr>
    </w:lvl>
    <w:lvl w:ilvl="8" w:tplc="69F8D586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3C22619"/>
    <w:multiLevelType w:val="hybridMultilevel"/>
    <w:tmpl w:val="D62AB912"/>
    <w:lvl w:ilvl="0" w:tplc="14B22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B8FA3A" w:tentative="1">
      <w:start w:val="1"/>
      <w:numFmt w:val="lowerLetter"/>
      <w:lvlText w:val="%2."/>
      <w:lvlJc w:val="left"/>
      <w:pPr>
        <w:ind w:left="1440" w:hanging="360"/>
      </w:pPr>
    </w:lvl>
    <w:lvl w:ilvl="2" w:tplc="378C63A2" w:tentative="1">
      <w:start w:val="1"/>
      <w:numFmt w:val="lowerRoman"/>
      <w:lvlText w:val="%3."/>
      <w:lvlJc w:val="right"/>
      <w:pPr>
        <w:ind w:left="2160" w:hanging="180"/>
      </w:pPr>
    </w:lvl>
    <w:lvl w:ilvl="3" w:tplc="CCFA227E" w:tentative="1">
      <w:start w:val="1"/>
      <w:numFmt w:val="decimal"/>
      <w:lvlText w:val="%4."/>
      <w:lvlJc w:val="left"/>
      <w:pPr>
        <w:ind w:left="2880" w:hanging="360"/>
      </w:pPr>
    </w:lvl>
    <w:lvl w:ilvl="4" w:tplc="98B6FD50" w:tentative="1">
      <w:start w:val="1"/>
      <w:numFmt w:val="lowerLetter"/>
      <w:lvlText w:val="%5."/>
      <w:lvlJc w:val="left"/>
      <w:pPr>
        <w:ind w:left="3600" w:hanging="360"/>
      </w:pPr>
    </w:lvl>
    <w:lvl w:ilvl="5" w:tplc="8928596E" w:tentative="1">
      <w:start w:val="1"/>
      <w:numFmt w:val="lowerRoman"/>
      <w:lvlText w:val="%6."/>
      <w:lvlJc w:val="right"/>
      <w:pPr>
        <w:ind w:left="4320" w:hanging="180"/>
      </w:pPr>
    </w:lvl>
    <w:lvl w:ilvl="6" w:tplc="64DCE972" w:tentative="1">
      <w:start w:val="1"/>
      <w:numFmt w:val="decimal"/>
      <w:lvlText w:val="%7."/>
      <w:lvlJc w:val="left"/>
      <w:pPr>
        <w:ind w:left="5040" w:hanging="360"/>
      </w:pPr>
    </w:lvl>
    <w:lvl w:ilvl="7" w:tplc="6C2418D6" w:tentative="1">
      <w:start w:val="1"/>
      <w:numFmt w:val="lowerLetter"/>
      <w:lvlText w:val="%8."/>
      <w:lvlJc w:val="left"/>
      <w:pPr>
        <w:ind w:left="5760" w:hanging="360"/>
      </w:pPr>
    </w:lvl>
    <w:lvl w:ilvl="8" w:tplc="1B8AC4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06711"/>
    <w:multiLevelType w:val="multilevel"/>
    <w:tmpl w:val="8464885E"/>
    <w:name w:val="LegalComboListTemplate"/>
    <w:styleLink w:val="LegalComboList"/>
    <w:lvl w:ilvl="0">
      <w:start w:val="1"/>
      <w:numFmt w:val="decimal"/>
      <w:pStyle w:val="LegalCombo1"/>
      <w:lvlText w:val="%1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1">
      <w:numFmt w:val="bullet"/>
      <w:pStyle w:val="LegalCombo2"/>
      <w:lvlText w:val="•"/>
      <w:lvlJc w:val="left"/>
      <w:pPr>
        <w:ind w:left="735" w:hanging="735"/>
      </w:pPr>
      <w:rPr>
        <w:rFonts w:ascii="Verdana" w:eastAsiaTheme="minorEastAsia" w:hAnsi="Verdana" w:cs="Times New Roman" w:hint="default"/>
      </w:rPr>
    </w:lvl>
    <w:lvl w:ilvl="2">
      <w:start w:val="1"/>
      <w:numFmt w:val="upperLetter"/>
      <w:pStyle w:val="LegalCombo3"/>
      <w:lvlText w:val="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lowerLetter"/>
      <w:pStyle w:val="LegalCombo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LegalCombo5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pStyle w:val="LegalCombo6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Letter"/>
      <w:pStyle w:val="LegalCombo7"/>
      <w:lvlText w:val="(%7)"/>
      <w:lvlJc w:val="left"/>
      <w:pPr>
        <w:tabs>
          <w:tab w:val="num" w:pos="3600"/>
        </w:tabs>
        <w:ind w:left="3600" w:hanging="720"/>
      </w:pPr>
    </w:lvl>
    <w:lvl w:ilvl="7">
      <w:start w:val="24"/>
      <w:numFmt w:val="lowerLetter"/>
      <w:lvlRestart w:val="3"/>
      <w:pStyle w:val="LegalCombo8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bullet"/>
      <w:lvlRestart w:val="0"/>
      <w:pStyle w:val="LegalCombo9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1" w15:restartNumberingAfterBreak="0">
    <w:nsid w:val="1990622E"/>
    <w:multiLevelType w:val="hybridMultilevel"/>
    <w:tmpl w:val="72B65316"/>
    <w:name w:val="LegalComboListTemplate2"/>
    <w:lvl w:ilvl="0" w:tplc="4DA4F66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75B04480" w:tentative="1">
      <w:start w:val="1"/>
      <w:numFmt w:val="lowerLetter"/>
      <w:lvlText w:val="%2."/>
      <w:lvlJc w:val="left"/>
      <w:pPr>
        <w:ind w:left="1440" w:hanging="360"/>
      </w:pPr>
    </w:lvl>
    <w:lvl w:ilvl="2" w:tplc="3600F19C" w:tentative="1">
      <w:start w:val="1"/>
      <w:numFmt w:val="lowerRoman"/>
      <w:lvlText w:val="%3."/>
      <w:lvlJc w:val="right"/>
      <w:pPr>
        <w:ind w:left="2160" w:hanging="180"/>
      </w:pPr>
    </w:lvl>
    <w:lvl w:ilvl="3" w:tplc="A2A0778A" w:tentative="1">
      <w:start w:val="1"/>
      <w:numFmt w:val="decimal"/>
      <w:lvlText w:val="%4."/>
      <w:lvlJc w:val="left"/>
      <w:pPr>
        <w:ind w:left="2880" w:hanging="360"/>
      </w:pPr>
    </w:lvl>
    <w:lvl w:ilvl="4" w:tplc="48E04000" w:tentative="1">
      <w:start w:val="1"/>
      <w:numFmt w:val="lowerLetter"/>
      <w:lvlText w:val="%5."/>
      <w:lvlJc w:val="left"/>
      <w:pPr>
        <w:ind w:left="3600" w:hanging="360"/>
      </w:pPr>
    </w:lvl>
    <w:lvl w:ilvl="5" w:tplc="92962518" w:tentative="1">
      <w:start w:val="1"/>
      <w:numFmt w:val="lowerRoman"/>
      <w:lvlText w:val="%6."/>
      <w:lvlJc w:val="right"/>
      <w:pPr>
        <w:ind w:left="4320" w:hanging="180"/>
      </w:pPr>
    </w:lvl>
    <w:lvl w:ilvl="6" w:tplc="9536B594" w:tentative="1">
      <w:start w:val="1"/>
      <w:numFmt w:val="decimal"/>
      <w:lvlText w:val="%7."/>
      <w:lvlJc w:val="left"/>
      <w:pPr>
        <w:ind w:left="5040" w:hanging="360"/>
      </w:pPr>
    </w:lvl>
    <w:lvl w:ilvl="7" w:tplc="99166194" w:tentative="1">
      <w:start w:val="1"/>
      <w:numFmt w:val="lowerLetter"/>
      <w:lvlText w:val="%8."/>
      <w:lvlJc w:val="left"/>
      <w:pPr>
        <w:ind w:left="5760" w:hanging="360"/>
      </w:pPr>
    </w:lvl>
    <w:lvl w:ilvl="8" w:tplc="C0027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C00F8"/>
    <w:multiLevelType w:val="hybridMultilevel"/>
    <w:tmpl w:val="C96A5A02"/>
    <w:lvl w:ilvl="0" w:tplc="7FBCF2A8">
      <w:start w:val="1"/>
      <w:numFmt w:val="decimal"/>
      <w:lvlText w:val="%1."/>
      <w:lvlJc w:val="left"/>
      <w:pPr>
        <w:ind w:left="720" w:hanging="360"/>
      </w:pPr>
    </w:lvl>
    <w:lvl w:ilvl="1" w:tplc="B7D0364E" w:tentative="1">
      <w:start w:val="1"/>
      <w:numFmt w:val="lowerLetter"/>
      <w:lvlText w:val="%2."/>
      <w:lvlJc w:val="left"/>
      <w:pPr>
        <w:ind w:left="1440" w:hanging="360"/>
      </w:pPr>
    </w:lvl>
    <w:lvl w:ilvl="2" w:tplc="BE6AA3F6" w:tentative="1">
      <w:start w:val="1"/>
      <w:numFmt w:val="lowerRoman"/>
      <w:lvlText w:val="%3."/>
      <w:lvlJc w:val="right"/>
      <w:pPr>
        <w:ind w:left="2160" w:hanging="180"/>
      </w:pPr>
    </w:lvl>
    <w:lvl w:ilvl="3" w:tplc="A0E85FC2" w:tentative="1">
      <w:start w:val="1"/>
      <w:numFmt w:val="decimal"/>
      <w:lvlText w:val="%4."/>
      <w:lvlJc w:val="left"/>
      <w:pPr>
        <w:ind w:left="2880" w:hanging="360"/>
      </w:pPr>
    </w:lvl>
    <w:lvl w:ilvl="4" w:tplc="F3140D0A" w:tentative="1">
      <w:start w:val="1"/>
      <w:numFmt w:val="lowerLetter"/>
      <w:lvlText w:val="%5."/>
      <w:lvlJc w:val="left"/>
      <w:pPr>
        <w:ind w:left="3600" w:hanging="360"/>
      </w:pPr>
    </w:lvl>
    <w:lvl w:ilvl="5" w:tplc="89AAB064" w:tentative="1">
      <w:start w:val="1"/>
      <w:numFmt w:val="lowerRoman"/>
      <w:lvlText w:val="%6."/>
      <w:lvlJc w:val="right"/>
      <w:pPr>
        <w:ind w:left="4320" w:hanging="180"/>
      </w:pPr>
    </w:lvl>
    <w:lvl w:ilvl="6" w:tplc="708292F8" w:tentative="1">
      <w:start w:val="1"/>
      <w:numFmt w:val="decimal"/>
      <w:lvlText w:val="%7."/>
      <w:lvlJc w:val="left"/>
      <w:pPr>
        <w:ind w:left="5040" w:hanging="360"/>
      </w:pPr>
    </w:lvl>
    <w:lvl w:ilvl="7" w:tplc="AF28FE44" w:tentative="1">
      <w:start w:val="1"/>
      <w:numFmt w:val="lowerLetter"/>
      <w:lvlText w:val="%8."/>
      <w:lvlJc w:val="left"/>
      <w:pPr>
        <w:ind w:left="5760" w:hanging="360"/>
      </w:pPr>
    </w:lvl>
    <w:lvl w:ilvl="8" w:tplc="34D42F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1090D"/>
    <w:multiLevelType w:val="hybridMultilevel"/>
    <w:tmpl w:val="843A1BD4"/>
    <w:lvl w:ilvl="0" w:tplc="3BEE79D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1CCC40">
      <w:start w:val="1"/>
      <w:numFmt w:val="lowerRoman"/>
      <w:lvlText w:val="%2."/>
      <w:lvlJc w:val="right"/>
      <w:pPr>
        <w:ind w:left="1440" w:hanging="360"/>
      </w:pPr>
    </w:lvl>
    <w:lvl w:ilvl="2" w:tplc="34E0CAB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7E35F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580D0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627EC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2B75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D86C0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46D5B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FE585D"/>
    <w:multiLevelType w:val="multilevel"/>
    <w:tmpl w:val="CE4CE4E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1F151F9D"/>
    <w:multiLevelType w:val="hybridMultilevel"/>
    <w:tmpl w:val="FBD4B152"/>
    <w:name w:val="LegalComboListTemplate22222"/>
    <w:lvl w:ilvl="0" w:tplc="71F41ED2">
      <w:start w:val="1"/>
      <w:numFmt w:val="upperLetter"/>
      <w:lvlText w:val="%1."/>
      <w:lvlJc w:val="left"/>
      <w:pPr>
        <w:ind w:left="720" w:hanging="360"/>
      </w:pPr>
    </w:lvl>
    <w:lvl w:ilvl="1" w:tplc="9E1C476C" w:tentative="1">
      <w:start w:val="1"/>
      <w:numFmt w:val="lowerLetter"/>
      <w:lvlText w:val="%2."/>
      <w:lvlJc w:val="left"/>
      <w:pPr>
        <w:ind w:left="1440" w:hanging="360"/>
      </w:pPr>
    </w:lvl>
    <w:lvl w:ilvl="2" w:tplc="4D0E7E74" w:tentative="1">
      <w:start w:val="1"/>
      <w:numFmt w:val="lowerRoman"/>
      <w:lvlText w:val="%3."/>
      <w:lvlJc w:val="right"/>
      <w:pPr>
        <w:ind w:left="2160" w:hanging="180"/>
      </w:pPr>
    </w:lvl>
    <w:lvl w:ilvl="3" w:tplc="AB964B10" w:tentative="1">
      <w:start w:val="1"/>
      <w:numFmt w:val="decimal"/>
      <w:lvlText w:val="%4."/>
      <w:lvlJc w:val="left"/>
      <w:pPr>
        <w:ind w:left="2880" w:hanging="360"/>
      </w:pPr>
    </w:lvl>
    <w:lvl w:ilvl="4" w:tplc="09763838" w:tentative="1">
      <w:start w:val="1"/>
      <w:numFmt w:val="lowerLetter"/>
      <w:lvlText w:val="%5."/>
      <w:lvlJc w:val="left"/>
      <w:pPr>
        <w:ind w:left="3600" w:hanging="360"/>
      </w:pPr>
    </w:lvl>
    <w:lvl w:ilvl="5" w:tplc="272ABC94" w:tentative="1">
      <w:start w:val="1"/>
      <w:numFmt w:val="lowerRoman"/>
      <w:lvlText w:val="%6."/>
      <w:lvlJc w:val="right"/>
      <w:pPr>
        <w:ind w:left="4320" w:hanging="180"/>
      </w:pPr>
    </w:lvl>
    <w:lvl w:ilvl="6" w:tplc="F19227FA" w:tentative="1">
      <w:start w:val="1"/>
      <w:numFmt w:val="decimal"/>
      <w:lvlText w:val="%7."/>
      <w:lvlJc w:val="left"/>
      <w:pPr>
        <w:ind w:left="5040" w:hanging="360"/>
      </w:pPr>
    </w:lvl>
    <w:lvl w:ilvl="7" w:tplc="F6B886CA" w:tentative="1">
      <w:start w:val="1"/>
      <w:numFmt w:val="lowerLetter"/>
      <w:lvlText w:val="%8."/>
      <w:lvlJc w:val="left"/>
      <w:pPr>
        <w:ind w:left="5760" w:hanging="360"/>
      </w:pPr>
    </w:lvl>
    <w:lvl w:ilvl="8" w:tplc="563A5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8121F"/>
    <w:multiLevelType w:val="hybridMultilevel"/>
    <w:tmpl w:val="489AD03C"/>
    <w:lvl w:ilvl="0" w:tplc="41467E0A">
      <w:start w:val="1"/>
      <w:numFmt w:val="decimal"/>
      <w:lvlText w:val="%1."/>
      <w:lvlJc w:val="left"/>
      <w:pPr>
        <w:ind w:left="720" w:hanging="360"/>
      </w:pPr>
    </w:lvl>
    <w:lvl w:ilvl="1" w:tplc="A3883B6E" w:tentative="1">
      <w:start w:val="1"/>
      <w:numFmt w:val="lowerLetter"/>
      <w:lvlText w:val="%2."/>
      <w:lvlJc w:val="left"/>
      <w:pPr>
        <w:ind w:left="1440" w:hanging="360"/>
      </w:pPr>
    </w:lvl>
    <w:lvl w:ilvl="2" w:tplc="562EA2EE" w:tentative="1">
      <w:start w:val="1"/>
      <w:numFmt w:val="lowerRoman"/>
      <w:lvlText w:val="%3."/>
      <w:lvlJc w:val="right"/>
      <w:pPr>
        <w:ind w:left="2160" w:hanging="180"/>
      </w:pPr>
    </w:lvl>
    <w:lvl w:ilvl="3" w:tplc="2638A5B2" w:tentative="1">
      <w:start w:val="1"/>
      <w:numFmt w:val="decimal"/>
      <w:lvlText w:val="%4."/>
      <w:lvlJc w:val="left"/>
      <w:pPr>
        <w:ind w:left="2880" w:hanging="360"/>
      </w:pPr>
    </w:lvl>
    <w:lvl w:ilvl="4" w:tplc="35289B80" w:tentative="1">
      <w:start w:val="1"/>
      <w:numFmt w:val="lowerLetter"/>
      <w:lvlText w:val="%5."/>
      <w:lvlJc w:val="left"/>
      <w:pPr>
        <w:ind w:left="3600" w:hanging="360"/>
      </w:pPr>
    </w:lvl>
    <w:lvl w:ilvl="5" w:tplc="26EEE7A6" w:tentative="1">
      <w:start w:val="1"/>
      <w:numFmt w:val="lowerRoman"/>
      <w:lvlText w:val="%6."/>
      <w:lvlJc w:val="right"/>
      <w:pPr>
        <w:ind w:left="4320" w:hanging="180"/>
      </w:pPr>
    </w:lvl>
    <w:lvl w:ilvl="6" w:tplc="4932618C" w:tentative="1">
      <w:start w:val="1"/>
      <w:numFmt w:val="decimal"/>
      <w:lvlText w:val="%7."/>
      <w:lvlJc w:val="left"/>
      <w:pPr>
        <w:ind w:left="5040" w:hanging="360"/>
      </w:pPr>
    </w:lvl>
    <w:lvl w:ilvl="7" w:tplc="BD6ED548" w:tentative="1">
      <w:start w:val="1"/>
      <w:numFmt w:val="lowerLetter"/>
      <w:lvlText w:val="%8."/>
      <w:lvlJc w:val="left"/>
      <w:pPr>
        <w:ind w:left="5760" w:hanging="360"/>
      </w:pPr>
    </w:lvl>
    <w:lvl w:ilvl="8" w:tplc="E0EAF5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410B1"/>
    <w:multiLevelType w:val="multilevel"/>
    <w:tmpl w:val="0D2EEC7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22940BF"/>
    <w:multiLevelType w:val="multilevel"/>
    <w:tmpl w:val="184C9FC6"/>
    <w:name w:val="ShortOutlineListTemplate"/>
    <w:styleLink w:val="ShortOutline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color w:val="000000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color w:val="000000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color w:val="000000"/>
      </w:r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19" w15:restartNumberingAfterBreak="0">
    <w:nsid w:val="237576E1"/>
    <w:multiLevelType w:val="hybridMultilevel"/>
    <w:tmpl w:val="D112263A"/>
    <w:lvl w:ilvl="0" w:tplc="2B3E5242">
      <w:start w:val="1"/>
      <w:numFmt w:val="lowerRoman"/>
      <w:lvlText w:val="%1."/>
      <w:lvlJc w:val="right"/>
      <w:pPr>
        <w:ind w:left="2160" w:hanging="180"/>
      </w:pPr>
    </w:lvl>
    <w:lvl w:ilvl="1" w:tplc="16E47F14" w:tentative="1">
      <w:start w:val="1"/>
      <w:numFmt w:val="lowerLetter"/>
      <w:lvlText w:val="%2."/>
      <w:lvlJc w:val="left"/>
      <w:pPr>
        <w:ind w:left="1440" w:hanging="360"/>
      </w:pPr>
    </w:lvl>
    <w:lvl w:ilvl="2" w:tplc="B97E8CB8" w:tentative="1">
      <w:start w:val="1"/>
      <w:numFmt w:val="lowerRoman"/>
      <w:lvlText w:val="%3."/>
      <w:lvlJc w:val="right"/>
      <w:pPr>
        <w:ind w:left="2160" w:hanging="180"/>
      </w:pPr>
    </w:lvl>
    <w:lvl w:ilvl="3" w:tplc="D330772A" w:tentative="1">
      <w:start w:val="1"/>
      <w:numFmt w:val="decimal"/>
      <w:lvlText w:val="%4."/>
      <w:lvlJc w:val="left"/>
      <w:pPr>
        <w:ind w:left="2880" w:hanging="360"/>
      </w:pPr>
    </w:lvl>
    <w:lvl w:ilvl="4" w:tplc="FD06524A" w:tentative="1">
      <w:start w:val="1"/>
      <w:numFmt w:val="lowerLetter"/>
      <w:lvlText w:val="%5."/>
      <w:lvlJc w:val="left"/>
      <w:pPr>
        <w:ind w:left="3600" w:hanging="360"/>
      </w:pPr>
    </w:lvl>
    <w:lvl w:ilvl="5" w:tplc="7C08DAFE" w:tentative="1">
      <w:start w:val="1"/>
      <w:numFmt w:val="lowerRoman"/>
      <w:lvlText w:val="%6."/>
      <w:lvlJc w:val="right"/>
      <w:pPr>
        <w:ind w:left="4320" w:hanging="180"/>
      </w:pPr>
    </w:lvl>
    <w:lvl w:ilvl="6" w:tplc="DBBC335C" w:tentative="1">
      <w:start w:val="1"/>
      <w:numFmt w:val="decimal"/>
      <w:lvlText w:val="%7."/>
      <w:lvlJc w:val="left"/>
      <w:pPr>
        <w:ind w:left="5040" w:hanging="360"/>
      </w:pPr>
    </w:lvl>
    <w:lvl w:ilvl="7" w:tplc="B9FC851A" w:tentative="1">
      <w:start w:val="1"/>
      <w:numFmt w:val="lowerLetter"/>
      <w:lvlText w:val="%8."/>
      <w:lvlJc w:val="left"/>
      <w:pPr>
        <w:ind w:left="5760" w:hanging="360"/>
      </w:pPr>
    </w:lvl>
    <w:lvl w:ilvl="8" w:tplc="CF44DF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0458EE"/>
    <w:multiLevelType w:val="hybridMultilevel"/>
    <w:tmpl w:val="963278CC"/>
    <w:lvl w:ilvl="0" w:tplc="DE2848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99A53D2">
      <w:numFmt w:val="bullet"/>
      <w:lvlText w:val="•"/>
      <w:lvlJc w:val="left"/>
      <w:pPr>
        <w:ind w:left="2524" w:hanging="735"/>
      </w:pPr>
      <w:rPr>
        <w:rFonts w:ascii="Verdana" w:eastAsiaTheme="minorEastAsia" w:hAnsi="Verdana" w:cs="Times New Roman" w:hint="default"/>
      </w:rPr>
    </w:lvl>
    <w:lvl w:ilvl="2" w:tplc="F71A65B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6EDE1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6FA6FE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4A60B9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6E8AD7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5F6556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1E85FD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6DC08DC"/>
    <w:multiLevelType w:val="hybridMultilevel"/>
    <w:tmpl w:val="D62AB912"/>
    <w:lvl w:ilvl="0" w:tplc="E5B4B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104F12" w:tentative="1">
      <w:start w:val="1"/>
      <w:numFmt w:val="lowerLetter"/>
      <w:lvlText w:val="%2."/>
      <w:lvlJc w:val="left"/>
      <w:pPr>
        <w:ind w:left="1440" w:hanging="360"/>
      </w:pPr>
    </w:lvl>
    <w:lvl w:ilvl="2" w:tplc="CE5E8978" w:tentative="1">
      <w:start w:val="1"/>
      <w:numFmt w:val="lowerRoman"/>
      <w:lvlText w:val="%3."/>
      <w:lvlJc w:val="right"/>
      <w:pPr>
        <w:ind w:left="2160" w:hanging="180"/>
      </w:pPr>
    </w:lvl>
    <w:lvl w:ilvl="3" w:tplc="3BFECE98" w:tentative="1">
      <w:start w:val="1"/>
      <w:numFmt w:val="decimal"/>
      <w:lvlText w:val="%4."/>
      <w:lvlJc w:val="left"/>
      <w:pPr>
        <w:ind w:left="2880" w:hanging="360"/>
      </w:pPr>
    </w:lvl>
    <w:lvl w:ilvl="4" w:tplc="570A9E5A" w:tentative="1">
      <w:start w:val="1"/>
      <w:numFmt w:val="lowerLetter"/>
      <w:lvlText w:val="%5."/>
      <w:lvlJc w:val="left"/>
      <w:pPr>
        <w:ind w:left="3600" w:hanging="360"/>
      </w:pPr>
    </w:lvl>
    <w:lvl w:ilvl="5" w:tplc="92728E1E" w:tentative="1">
      <w:start w:val="1"/>
      <w:numFmt w:val="lowerRoman"/>
      <w:lvlText w:val="%6."/>
      <w:lvlJc w:val="right"/>
      <w:pPr>
        <w:ind w:left="4320" w:hanging="180"/>
      </w:pPr>
    </w:lvl>
    <w:lvl w:ilvl="6" w:tplc="7A4AF270" w:tentative="1">
      <w:start w:val="1"/>
      <w:numFmt w:val="decimal"/>
      <w:lvlText w:val="%7."/>
      <w:lvlJc w:val="left"/>
      <w:pPr>
        <w:ind w:left="5040" w:hanging="360"/>
      </w:pPr>
    </w:lvl>
    <w:lvl w:ilvl="7" w:tplc="71CAB484" w:tentative="1">
      <w:start w:val="1"/>
      <w:numFmt w:val="lowerLetter"/>
      <w:lvlText w:val="%8."/>
      <w:lvlJc w:val="left"/>
      <w:pPr>
        <w:ind w:left="5760" w:hanging="360"/>
      </w:pPr>
    </w:lvl>
    <w:lvl w:ilvl="8" w:tplc="A0DCAD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52927"/>
    <w:multiLevelType w:val="hybridMultilevel"/>
    <w:tmpl w:val="8A56A11E"/>
    <w:lvl w:ilvl="0" w:tplc="130C3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983B82" w:tentative="1">
      <w:start w:val="1"/>
      <w:numFmt w:val="lowerLetter"/>
      <w:lvlText w:val="%2."/>
      <w:lvlJc w:val="left"/>
      <w:pPr>
        <w:ind w:left="1440" w:hanging="360"/>
      </w:pPr>
    </w:lvl>
    <w:lvl w:ilvl="2" w:tplc="6268A0E6" w:tentative="1">
      <w:start w:val="1"/>
      <w:numFmt w:val="lowerRoman"/>
      <w:lvlText w:val="%3."/>
      <w:lvlJc w:val="right"/>
      <w:pPr>
        <w:ind w:left="2160" w:hanging="180"/>
      </w:pPr>
    </w:lvl>
    <w:lvl w:ilvl="3" w:tplc="37787984" w:tentative="1">
      <w:start w:val="1"/>
      <w:numFmt w:val="decimal"/>
      <w:lvlText w:val="%4."/>
      <w:lvlJc w:val="left"/>
      <w:pPr>
        <w:ind w:left="2880" w:hanging="360"/>
      </w:pPr>
    </w:lvl>
    <w:lvl w:ilvl="4" w:tplc="31B69EDC" w:tentative="1">
      <w:start w:val="1"/>
      <w:numFmt w:val="lowerLetter"/>
      <w:lvlText w:val="%5."/>
      <w:lvlJc w:val="left"/>
      <w:pPr>
        <w:ind w:left="3600" w:hanging="360"/>
      </w:pPr>
    </w:lvl>
    <w:lvl w:ilvl="5" w:tplc="DD324888" w:tentative="1">
      <w:start w:val="1"/>
      <w:numFmt w:val="lowerRoman"/>
      <w:lvlText w:val="%6."/>
      <w:lvlJc w:val="right"/>
      <w:pPr>
        <w:ind w:left="4320" w:hanging="180"/>
      </w:pPr>
    </w:lvl>
    <w:lvl w:ilvl="6" w:tplc="F8DA5616" w:tentative="1">
      <w:start w:val="1"/>
      <w:numFmt w:val="decimal"/>
      <w:lvlText w:val="%7."/>
      <w:lvlJc w:val="left"/>
      <w:pPr>
        <w:ind w:left="5040" w:hanging="360"/>
      </w:pPr>
    </w:lvl>
    <w:lvl w:ilvl="7" w:tplc="F75055B8" w:tentative="1">
      <w:start w:val="1"/>
      <w:numFmt w:val="lowerLetter"/>
      <w:lvlText w:val="%8."/>
      <w:lvlJc w:val="left"/>
      <w:pPr>
        <w:ind w:left="5760" w:hanging="360"/>
      </w:pPr>
    </w:lvl>
    <w:lvl w:ilvl="8" w:tplc="CC58C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D25588"/>
    <w:multiLevelType w:val="multilevel"/>
    <w:tmpl w:val="F9F6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Verdana Bold" w:hAnsi="Verdana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EF4727C"/>
    <w:multiLevelType w:val="hybridMultilevel"/>
    <w:tmpl w:val="6FF6B8D4"/>
    <w:lvl w:ilvl="0" w:tplc="EF22A67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C046E5CA" w:tentative="1">
      <w:start w:val="1"/>
      <w:numFmt w:val="lowerLetter"/>
      <w:lvlText w:val="%2."/>
      <w:lvlJc w:val="left"/>
      <w:pPr>
        <w:ind w:left="1440" w:hanging="360"/>
      </w:pPr>
    </w:lvl>
    <w:lvl w:ilvl="2" w:tplc="F68639D4" w:tentative="1">
      <w:start w:val="1"/>
      <w:numFmt w:val="lowerRoman"/>
      <w:lvlText w:val="%3."/>
      <w:lvlJc w:val="right"/>
      <w:pPr>
        <w:ind w:left="2160" w:hanging="180"/>
      </w:pPr>
    </w:lvl>
    <w:lvl w:ilvl="3" w:tplc="F0C0A510" w:tentative="1">
      <w:start w:val="1"/>
      <w:numFmt w:val="decimal"/>
      <w:lvlText w:val="%4."/>
      <w:lvlJc w:val="left"/>
      <w:pPr>
        <w:ind w:left="2880" w:hanging="360"/>
      </w:pPr>
    </w:lvl>
    <w:lvl w:ilvl="4" w:tplc="FE34C36A" w:tentative="1">
      <w:start w:val="1"/>
      <w:numFmt w:val="lowerLetter"/>
      <w:lvlText w:val="%5."/>
      <w:lvlJc w:val="left"/>
      <w:pPr>
        <w:ind w:left="3600" w:hanging="360"/>
      </w:pPr>
    </w:lvl>
    <w:lvl w:ilvl="5" w:tplc="6EA2A714" w:tentative="1">
      <w:start w:val="1"/>
      <w:numFmt w:val="lowerRoman"/>
      <w:lvlText w:val="%6."/>
      <w:lvlJc w:val="right"/>
      <w:pPr>
        <w:ind w:left="4320" w:hanging="180"/>
      </w:pPr>
    </w:lvl>
    <w:lvl w:ilvl="6" w:tplc="52168C72" w:tentative="1">
      <w:start w:val="1"/>
      <w:numFmt w:val="decimal"/>
      <w:lvlText w:val="%7."/>
      <w:lvlJc w:val="left"/>
      <w:pPr>
        <w:ind w:left="5040" w:hanging="360"/>
      </w:pPr>
    </w:lvl>
    <w:lvl w:ilvl="7" w:tplc="8D58D2C0" w:tentative="1">
      <w:start w:val="1"/>
      <w:numFmt w:val="lowerLetter"/>
      <w:lvlText w:val="%8."/>
      <w:lvlJc w:val="left"/>
      <w:pPr>
        <w:ind w:left="5760" w:hanging="360"/>
      </w:pPr>
    </w:lvl>
    <w:lvl w:ilvl="8" w:tplc="ABAC67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94670C"/>
    <w:multiLevelType w:val="multilevel"/>
    <w:tmpl w:val="EFF2C24A"/>
    <w:name w:val="TableFootnotesListTemplate"/>
    <w:styleLink w:val="TableFootnotesList"/>
    <w:lvl w:ilvl="0">
      <w:start w:val="1"/>
      <w:numFmt w:val="none"/>
      <w:pStyle w:val="TableFootnoteLine"/>
      <w:suff w:val="nothing"/>
      <w:lvlText w:val="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pStyle w:val="TableFootnote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6" w15:restartNumberingAfterBreak="0">
    <w:nsid w:val="325F3621"/>
    <w:multiLevelType w:val="multilevel"/>
    <w:tmpl w:val="5E0C677A"/>
    <w:name w:val="ShortLegalListTemplate"/>
    <w:styleLink w:val="ShortLegalList"/>
    <w:lvl w:ilvl="0">
      <w:start w:val="1"/>
      <w:numFmt w:val="decimal"/>
      <w:pStyle w:val="ShortLegal1"/>
      <w:lvlText w:val="%1."/>
      <w:lvlJc w:val="left"/>
      <w:pPr>
        <w:ind w:left="360" w:hanging="360"/>
      </w:pPr>
      <w:rPr>
        <w:rFonts w:ascii="Verdana" w:hAnsi="Verdana" w:hint="default"/>
        <w:b/>
        <w:i w:val="0"/>
        <w:color w:val="0000FF"/>
        <w:sz w:val="22"/>
      </w:rPr>
    </w:lvl>
    <w:lvl w:ilvl="1">
      <w:start w:val="1"/>
      <w:numFmt w:val="decimal"/>
      <w:pStyle w:val="ShortLegal2"/>
      <w:lvlText w:val="%1.%2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2">
      <w:start w:val="1"/>
      <w:numFmt w:val="lowerLetter"/>
      <w:pStyle w:val="ShortLegal3"/>
      <w:lvlText w:val="(%3)"/>
      <w:lvlJc w:val="left"/>
      <w:pPr>
        <w:tabs>
          <w:tab w:val="num" w:pos="2160"/>
        </w:tabs>
        <w:ind w:left="2160" w:hanging="720"/>
      </w:pPr>
      <w:rPr>
        <w:color w:val="000000"/>
      </w:rPr>
    </w:lvl>
    <w:lvl w:ilvl="3">
      <w:start w:val="1"/>
      <w:numFmt w:val="lowerRoman"/>
      <w:pStyle w:val="ShortLegal4"/>
      <w:lvlText w:val="(%4)"/>
      <w:lvlJc w:val="left"/>
      <w:pPr>
        <w:tabs>
          <w:tab w:val="num" w:pos="2880"/>
        </w:tabs>
        <w:ind w:left="2880" w:hanging="720"/>
      </w:pPr>
      <w:rPr>
        <w:color w:val="000000"/>
      </w:rPr>
    </w:lvl>
    <w:lvl w:ilvl="4">
      <w:start w:val="1"/>
      <w:numFmt w:val="decimal"/>
      <w:pStyle w:val="ShortLegal5"/>
      <w:lvlText w:val="(%5)"/>
      <w:lvlJc w:val="left"/>
      <w:pPr>
        <w:tabs>
          <w:tab w:val="num" w:pos="3600"/>
        </w:tabs>
        <w:ind w:left="3600" w:hanging="720"/>
      </w:pPr>
      <w:rPr>
        <w:color w:val="000000"/>
      </w:rPr>
    </w:lvl>
    <w:lvl w:ilvl="5">
      <w:start w:val="1"/>
      <w:numFmt w:val="upperLetter"/>
      <w:pStyle w:val="ShortLegal6"/>
      <w:lvlText w:val="(%6)"/>
      <w:lvlJc w:val="left"/>
      <w:pPr>
        <w:tabs>
          <w:tab w:val="num" w:pos="4320"/>
        </w:tabs>
        <w:ind w:left="4320" w:hanging="720"/>
      </w:pPr>
      <w:rPr>
        <w:color w:val="000000"/>
      </w:r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27" w15:restartNumberingAfterBreak="0">
    <w:nsid w:val="34061220"/>
    <w:multiLevelType w:val="hybridMultilevel"/>
    <w:tmpl w:val="F78C5EFA"/>
    <w:name w:val="LegalComboListTemplate2242"/>
    <w:lvl w:ilvl="0" w:tplc="1FD6DD3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  <w:sz w:val="32"/>
      </w:rPr>
    </w:lvl>
    <w:lvl w:ilvl="1" w:tplc="7DDCB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6003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626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2C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F0FD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69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CC9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44D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AE62E1"/>
    <w:multiLevelType w:val="hybridMultilevel"/>
    <w:tmpl w:val="2DB2821E"/>
    <w:lvl w:ilvl="0" w:tplc="E118FF9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D1080C"/>
    <w:multiLevelType w:val="multilevel"/>
    <w:tmpl w:val="2BC0CAA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38746A4D"/>
    <w:multiLevelType w:val="hybridMultilevel"/>
    <w:tmpl w:val="E332BB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A087366"/>
    <w:multiLevelType w:val="hybridMultilevel"/>
    <w:tmpl w:val="7F402F2E"/>
    <w:lvl w:ilvl="0" w:tplc="471C8C8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16DB5C">
      <w:start w:val="1"/>
      <w:numFmt w:val="lowerLetter"/>
      <w:lvlText w:val="%2."/>
      <w:lvlJc w:val="left"/>
      <w:pPr>
        <w:ind w:left="1440" w:hanging="360"/>
      </w:pPr>
    </w:lvl>
    <w:lvl w:ilvl="2" w:tplc="E696C190">
      <w:start w:val="1"/>
      <w:numFmt w:val="lowerRoman"/>
      <w:lvlText w:val="%3."/>
      <w:lvlJc w:val="right"/>
      <w:pPr>
        <w:ind w:left="2160" w:hanging="180"/>
      </w:pPr>
    </w:lvl>
    <w:lvl w:ilvl="3" w:tplc="63E0F64E">
      <w:start w:val="1"/>
      <w:numFmt w:val="decimal"/>
      <w:lvlText w:val="%4."/>
      <w:lvlJc w:val="left"/>
      <w:pPr>
        <w:ind w:left="2880" w:hanging="360"/>
      </w:pPr>
    </w:lvl>
    <w:lvl w:ilvl="4" w:tplc="B97697FE" w:tentative="1">
      <w:start w:val="1"/>
      <w:numFmt w:val="lowerLetter"/>
      <w:lvlText w:val="%5."/>
      <w:lvlJc w:val="left"/>
      <w:pPr>
        <w:ind w:left="3600" w:hanging="360"/>
      </w:pPr>
    </w:lvl>
    <w:lvl w:ilvl="5" w:tplc="62249EB0" w:tentative="1">
      <w:start w:val="1"/>
      <w:numFmt w:val="lowerRoman"/>
      <w:lvlText w:val="%6."/>
      <w:lvlJc w:val="right"/>
      <w:pPr>
        <w:ind w:left="4320" w:hanging="180"/>
      </w:pPr>
    </w:lvl>
    <w:lvl w:ilvl="6" w:tplc="77CA1752" w:tentative="1">
      <w:start w:val="1"/>
      <w:numFmt w:val="decimal"/>
      <w:lvlText w:val="%7."/>
      <w:lvlJc w:val="left"/>
      <w:pPr>
        <w:ind w:left="5040" w:hanging="360"/>
      </w:pPr>
    </w:lvl>
    <w:lvl w:ilvl="7" w:tplc="F16AFD60" w:tentative="1">
      <w:start w:val="1"/>
      <w:numFmt w:val="lowerLetter"/>
      <w:lvlText w:val="%8."/>
      <w:lvlJc w:val="left"/>
      <w:pPr>
        <w:ind w:left="5760" w:hanging="360"/>
      </w:pPr>
    </w:lvl>
    <w:lvl w:ilvl="8" w:tplc="190675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2029F1"/>
    <w:multiLevelType w:val="hybridMultilevel"/>
    <w:tmpl w:val="D112263A"/>
    <w:lvl w:ilvl="0" w:tplc="BAAC0792">
      <w:start w:val="1"/>
      <w:numFmt w:val="lowerRoman"/>
      <w:lvlText w:val="%1."/>
      <w:lvlJc w:val="right"/>
      <w:pPr>
        <w:ind w:left="2160" w:hanging="180"/>
      </w:pPr>
    </w:lvl>
    <w:lvl w:ilvl="1" w:tplc="B2E0E276">
      <w:start w:val="1"/>
      <w:numFmt w:val="lowerLetter"/>
      <w:lvlText w:val="%2."/>
      <w:lvlJc w:val="left"/>
      <w:pPr>
        <w:ind w:left="1440" w:hanging="360"/>
      </w:pPr>
    </w:lvl>
    <w:lvl w:ilvl="2" w:tplc="7ACC78CC" w:tentative="1">
      <w:start w:val="1"/>
      <w:numFmt w:val="lowerRoman"/>
      <w:lvlText w:val="%3."/>
      <w:lvlJc w:val="right"/>
      <w:pPr>
        <w:ind w:left="2160" w:hanging="180"/>
      </w:pPr>
    </w:lvl>
    <w:lvl w:ilvl="3" w:tplc="A036BE18" w:tentative="1">
      <w:start w:val="1"/>
      <w:numFmt w:val="decimal"/>
      <w:lvlText w:val="%4."/>
      <w:lvlJc w:val="left"/>
      <w:pPr>
        <w:ind w:left="2880" w:hanging="360"/>
      </w:pPr>
    </w:lvl>
    <w:lvl w:ilvl="4" w:tplc="4DBA634C" w:tentative="1">
      <w:start w:val="1"/>
      <w:numFmt w:val="lowerLetter"/>
      <w:lvlText w:val="%5."/>
      <w:lvlJc w:val="left"/>
      <w:pPr>
        <w:ind w:left="3600" w:hanging="360"/>
      </w:pPr>
    </w:lvl>
    <w:lvl w:ilvl="5" w:tplc="E39A4898" w:tentative="1">
      <w:start w:val="1"/>
      <w:numFmt w:val="lowerRoman"/>
      <w:lvlText w:val="%6."/>
      <w:lvlJc w:val="right"/>
      <w:pPr>
        <w:ind w:left="4320" w:hanging="180"/>
      </w:pPr>
    </w:lvl>
    <w:lvl w:ilvl="6" w:tplc="4258951E" w:tentative="1">
      <w:start w:val="1"/>
      <w:numFmt w:val="decimal"/>
      <w:lvlText w:val="%7."/>
      <w:lvlJc w:val="left"/>
      <w:pPr>
        <w:ind w:left="5040" w:hanging="360"/>
      </w:pPr>
    </w:lvl>
    <w:lvl w:ilvl="7" w:tplc="03CADB54" w:tentative="1">
      <w:start w:val="1"/>
      <w:numFmt w:val="lowerLetter"/>
      <w:lvlText w:val="%8."/>
      <w:lvlJc w:val="left"/>
      <w:pPr>
        <w:ind w:left="5760" w:hanging="360"/>
      </w:pPr>
    </w:lvl>
    <w:lvl w:ilvl="8" w:tplc="A1DACF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961EDC"/>
    <w:multiLevelType w:val="multilevel"/>
    <w:tmpl w:val="9702B994"/>
    <w:lvl w:ilvl="0">
      <w:start w:val="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3C9556B3"/>
    <w:multiLevelType w:val="hybridMultilevel"/>
    <w:tmpl w:val="A5B2323E"/>
    <w:name w:val="LegalComboListTemplate322"/>
    <w:lvl w:ilvl="0" w:tplc="40382BB2">
      <w:start w:val="1"/>
      <w:numFmt w:val="decimal"/>
      <w:lvlText w:val="%1."/>
      <w:lvlJc w:val="left"/>
      <w:pPr>
        <w:ind w:left="720" w:hanging="360"/>
      </w:pPr>
    </w:lvl>
    <w:lvl w:ilvl="1" w:tplc="A3382870" w:tentative="1">
      <w:start w:val="1"/>
      <w:numFmt w:val="lowerLetter"/>
      <w:lvlText w:val="%2."/>
      <w:lvlJc w:val="left"/>
      <w:pPr>
        <w:ind w:left="1440" w:hanging="360"/>
      </w:pPr>
    </w:lvl>
    <w:lvl w:ilvl="2" w:tplc="BC06A824" w:tentative="1">
      <w:start w:val="1"/>
      <w:numFmt w:val="lowerRoman"/>
      <w:lvlText w:val="%3."/>
      <w:lvlJc w:val="right"/>
      <w:pPr>
        <w:ind w:left="2160" w:hanging="180"/>
      </w:pPr>
    </w:lvl>
    <w:lvl w:ilvl="3" w:tplc="DC44AC66" w:tentative="1">
      <w:start w:val="1"/>
      <w:numFmt w:val="decimal"/>
      <w:lvlText w:val="%4."/>
      <w:lvlJc w:val="left"/>
      <w:pPr>
        <w:ind w:left="2880" w:hanging="360"/>
      </w:pPr>
    </w:lvl>
    <w:lvl w:ilvl="4" w:tplc="47D66348" w:tentative="1">
      <w:start w:val="1"/>
      <w:numFmt w:val="lowerLetter"/>
      <w:lvlText w:val="%5."/>
      <w:lvlJc w:val="left"/>
      <w:pPr>
        <w:ind w:left="3600" w:hanging="360"/>
      </w:pPr>
    </w:lvl>
    <w:lvl w:ilvl="5" w:tplc="5032E222" w:tentative="1">
      <w:start w:val="1"/>
      <w:numFmt w:val="lowerRoman"/>
      <w:lvlText w:val="%6."/>
      <w:lvlJc w:val="right"/>
      <w:pPr>
        <w:ind w:left="4320" w:hanging="180"/>
      </w:pPr>
    </w:lvl>
    <w:lvl w:ilvl="6" w:tplc="B21EA040" w:tentative="1">
      <w:start w:val="1"/>
      <w:numFmt w:val="decimal"/>
      <w:lvlText w:val="%7."/>
      <w:lvlJc w:val="left"/>
      <w:pPr>
        <w:ind w:left="5040" w:hanging="360"/>
      </w:pPr>
    </w:lvl>
    <w:lvl w:ilvl="7" w:tplc="4C20E7FA" w:tentative="1">
      <w:start w:val="1"/>
      <w:numFmt w:val="lowerLetter"/>
      <w:lvlText w:val="%8."/>
      <w:lvlJc w:val="left"/>
      <w:pPr>
        <w:ind w:left="5760" w:hanging="360"/>
      </w:pPr>
    </w:lvl>
    <w:lvl w:ilvl="8" w:tplc="0C661E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DA123D"/>
    <w:multiLevelType w:val="hybridMultilevel"/>
    <w:tmpl w:val="09EAB848"/>
    <w:lvl w:ilvl="0" w:tplc="78389C1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D182FFB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1A096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A326F0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3BC662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0CE26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2182EF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54FB4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721F4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38A48EB"/>
    <w:multiLevelType w:val="hybridMultilevel"/>
    <w:tmpl w:val="0478E996"/>
    <w:lvl w:ilvl="0" w:tplc="13723B16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7" w15:restartNumberingAfterBreak="0">
    <w:nsid w:val="458547D1"/>
    <w:multiLevelType w:val="hybridMultilevel"/>
    <w:tmpl w:val="51465604"/>
    <w:name w:val="LegalComboListTemplate2222"/>
    <w:lvl w:ilvl="0" w:tplc="A59A82DC">
      <w:start w:val="1"/>
      <w:numFmt w:val="upperLetter"/>
      <w:lvlText w:val="%1."/>
      <w:lvlJc w:val="left"/>
      <w:pPr>
        <w:ind w:left="720" w:hanging="360"/>
      </w:pPr>
    </w:lvl>
    <w:lvl w:ilvl="1" w:tplc="A41E8EF6">
      <w:start w:val="1"/>
      <w:numFmt w:val="lowerRoman"/>
      <w:lvlText w:val="%2."/>
      <w:lvlJc w:val="right"/>
      <w:pPr>
        <w:ind w:left="1440" w:hanging="360"/>
      </w:pPr>
    </w:lvl>
    <w:lvl w:ilvl="2" w:tplc="0DD05960">
      <w:start w:val="1"/>
      <w:numFmt w:val="lowerRoman"/>
      <w:lvlText w:val="%3."/>
      <w:lvlJc w:val="right"/>
      <w:pPr>
        <w:ind w:left="2160" w:hanging="180"/>
      </w:pPr>
    </w:lvl>
    <w:lvl w:ilvl="3" w:tplc="3280DBD8">
      <w:start w:val="1"/>
      <w:numFmt w:val="decimal"/>
      <w:lvlText w:val="%4."/>
      <w:lvlJc w:val="left"/>
      <w:pPr>
        <w:ind w:left="2880" w:hanging="360"/>
      </w:pPr>
    </w:lvl>
    <w:lvl w:ilvl="4" w:tplc="86F011E6" w:tentative="1">
      <w:start w:val="1"/>
      <w:numFmt w:val="lowerLetter"/>
      <w:lvlText w:val="%5."/>
      <w:lvlJc w:val="left"/>
      <w:pPr>
        <w:ind w:left="3600" w:hanging="360"/>
      </w:pPr>
    </w:lvl>
    <w:lvl w:ilvl="5" w:tplc="F394120A" w:tentative="1">
      <w:start w:val="1"/>
      <w:numFmt w:val="lowerRoman"/>
      <w:lvlText w:val="%6."/>
      <w:lvlJc w:val="right"/>
      <w:pPr>
        <w:ind w:left="4320" w:hanging="180"/>
      </w:pPr>
    </w:lvl>
    <w:lvl w:ilvl="6" w:tplc="8BD2862C" w:tentative="1">
      <w:start w:val="1"/>
      <w:numFmt w:val="decimal"/>
      <w:lvlText w:val="%7."/>
      <w:lvlJc w:val="left"/>
      <w:pPr>
        <w:ind w:left="5040" w:hanging="360"/>
      </w:pPr>
    </w:lvl>
    <w:lvl w:ilvl="7" w:tplc="E744E0F2" w:tentative="1">
      <w:start w:val="1"/>
      <w:numFmt w:val="lowerLetter"/>
      <w:lvlText w:val="%8."/>
      <w:lvlJc w:val="left"/>
      <w:pPr>
        <w:ind w:left="5760" w:hanging="360"/>
      </w:pPr>
    </w:lvl>
    <w:lvl w:ilvl="8" w:tplc="4A40FE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CE12D6"/>
    <w:multiLevelType w:val="hybridMultilevel"/>
    <w:tmpl w:val="7CF2CA18"/>
    <w:name w:val="LegalComboListTemplate22"/>
    <w:lvl w:ilvl="0" w:tplc="30FC7AE4">
      <w:start w:val="1"/>
      <w:numFmt w:val="upperLetter"/>
      <w:lvlText w:val="%1."/>
      <w:lvlJc w:val="left"/>
      <w:pPr>
        <w:ind w:left="720" w:hanging="360"/>
      </w:pPr>
    </w:lvl>
    <w:lvl w:ilvl="1" w:tplc="E9700C80">
      <w:start w:val="1"/>
      <w:numFmt w:val="lowerRoman"/>
      <w:lvlText w:val="%2."/>
      <w:lvlJc w:val="right"/>
      <w:pPr>
        <w:ind w:left="1440" w:hanging="360"/>
      </w:pPr>
    </w:lvl>
    <w:lvl w:ilvl="2" w:tplc="02CEFD9E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  <w:sz w:val="32"/>
      </w:rPr>
    </w:lvl>
    <w:lvl w:ilvl="3" w:tplc="64462E02" w:tentative="1">
      <w:start w:val="1"/>
      <w:numFmt w:val="decimal"/>
      <w:lvlText w:val="%4."/>
      <w:lvlJc w:val="left"/>
      <w:pPr>
        <w:ind w:left="2880" w:hanging="360"/>
      </w:pPr>
    </w:lvl>
    <w:lvl w:ilvl="4" w:tplc="8FA4ED3C" w:tentative="1">
      <w:start w:val="1"/>
      <w:numFmt w:val="lowerLetter"/>
      <w:lvlText w:val="%5."/>
      <w:lvlJc w:val="left"/>
      <w:pPr>
        <w:ind w:left="3600" w:hanging="360"/>
      </w:pPr>
    </w:lvl>
    <w:lvl w:ilvl="5" w:tplc="B7304EC6" w:tentative="1">
      <w:start w:val="1"/>
      <w:numFmt w:val="lowerRoman"/>
      <w:lvlText w:val="%6."/>
      <w:lvlJc w:val="right"/>
      <w:pPr>
        <w:ind w:left="4320" w:hanging="180"/>
      </w:pPr>
    </w:lvl>
    <w:lvl w:ilvl="6" w:tplc="7C0EB2E8" w:tentative="1">
      <w:start w:val="1"/>
      <w:numFmt w:val="decimal"/>
      <w:lvlText w:val="%7."/>
      <w:lvlJc w:val="left"/>
      <w:pPr>
        <w:ind w:left="5040" w:hanging="360"/>
      </w:pPr>
    </w:lvl>
    <w:lvl w:ilvl="7" w:tplc="F2E2543C" w:tentative="1">
      <w:start w:val="1"/>
      <w:numFmt w:val="lowerLetter"/>
      <w:lvlText w:val="%8."/>
      <w:lvlJc w:val="left"/>
      <w:pPr>
        <w:ind w:left="5760" w:hanging="360"/>
      </w:pPr>
    </w:lvl>
    <w:lvl w:ilvl="8" w:tplc="17EAB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AB63F1"/>
    <w:multiLevelType w:val="hybridMultilevel"/>
    <w:tmpl w:val="09EAB848"/>
    <w:lvl w:ilvl="0" w:tplc="243A52B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5AC220C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0A4D21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45AB9F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50AD64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5AD43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E6E7CA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63C59D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1F2635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EE60FC3"/>
    <w:multiLevelType w:val="hybridMultilevel"/>
    <w:tmpl w:val="09EAB848"/>
    <w:lvl w:ilvl="0" w:tplc="5A68B4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92B6F7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6A29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7D246D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0EAFF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5645A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DEA39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9469B6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8DAA9C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FEA7C89"/>
    <w:multiLevelType w:val="hybridMultilevel"/>
    <w:tmpl w:val="09EAB848"/>
    <w:lvl w:ilvl="0" w:tplc="E334D23E">
      <w:start w:val="1"/>
      <w:numFmt w:val="lowerLetter"/>
      <w:lvlText w:val="(%1)"/>
      <w:lvlJc w:val="left"/>
      <w:pPr>
        <w:ind w:left="1353" w:hanging="360"/>
      </w:pPr>
      <w:rPr>
        <w:rFonts w:cs="Times New Roman" w:hint="default"/>
      </w:rPr>
    </w:lvl>
    <w:lvl w:ilvl="1" w:tplc="3F90E99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6CCFAB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9A0D1B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E02D8E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C5472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B8A36D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81828B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A5E021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36A52F1"/>
    <w:multiLevelType w:val="multilevel"/>
    <w:tmpl w:val="7D20D210"/>
    <w:name w:val="LegalFlushListTemplate"/>
    <w:styleLink w:val="LegalFlush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537C7CD7"/>
    <w:multiLevelType w:val="hybridMultilevel"/>
    <w:tmpl w:val="7FA41B96"/>
    <w:lvl w:ilvl="0" w:tplc="E982E59C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0"/>
        <w:szCs w:val="20"/>
      </w:rPr>
    </w:lvl>
    <w:lvl w:ilvl="1" w:tplc="290AB176" w:tentative="1">
      <w:start w:val="1"/>
      <w:numFmt w:val="lowerLetter"/>
      <w:lvlText w:val="%2."/>
      <w:lvlJc w:val="left"/>
      <w:pPr>
        <w:ind w:left="1800" w:hanging="360"/>
      </w:pPr>
    </w:lvl>
    <w:lvl w:ilvl="2" w:tplc="7BA02EAA" w:tentative="1">
      <w:start w:val="1"/>
      <w:numFmt w:val="lowerRoman"/>
      <w:lvlText w:val="%3."/>
      <w:lvlJc w:val="right"/>
      <w:pPr>
        <w:ind w:left="2520" w:hanging="180"/>
      </w:pPr>
    </w:lvl>
    <w:lvl w:ilvl="3" w:tplc="A0B2589A" w:tentative="1">
      <w:start w:val="1"/>
      <w:numFmt w:val="decimal"/>
      <w:lvlText w:val="%4."/>
      <w:lvlJc w:val="left"/>
      <w:pPr>
        <w:ind w:left="3240" w:hanging="360"/>
      </w:pPr>
    </w:lvl>
    <w:lvl w:ilvl="4" w:tplc="6F044FDE" w:tentative="1">
      <w:start w:val="1"/>
      <w:numFmt w:val="lowerLetter"/>
      <w:lvlText w:val="%5."/>
      <w:lvlJc w:val="left"/>
      <w:pPr>
        <w:ind w:left="3960" w:hanging="360"/>
      </w:pPr>
    </w:lvl>
    <w:lvl w:ilvl="5" w:tplc="71FC313A" w:tentative="1">
      <w:start w:val="1"/>
      <w:numFmt w:val="lowerRoman"/>
      <w:lvlText w:val="%6."/>
      <w:lvlJc w:val="right"/>
      <w:pPr>
        <w:ind w:left="4680" w:hanging="180"/>
      </w:pPr>
    </w:lvl>
    <w:lvl w:ilvl="6" w:tplc="E8DCFC82" w:tentative="1">
      <w:start w:val="1"/>
      <w:numFmt w:val="decimal"/>
      <w:lvlText w:val="%7."/>
      <w:lvlJc w:val="left"/>
      <w:pPr>
        <w:ind w:left="5400" w:hanging="360"/>
      </w:pPr>
    </w:lvl>
    <w:lvl w:ilvl="7" w:tplc="91B8D090" w:tentative="1">
      <w:start w:val="1"/>
      <w:numFmt w:val="lowerLetter"/>
      <w:lvlText w:val="%8."/>
      <w:lvlJc w:val="left"/>
      <w:pPr>
        <w:ind w:left="6120" w:hanging="360"/>
      </w:pPr>
    </w:lvl>
    <w:lvl w:ilvl="8" w:tplc="D6EE24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3B476E1"/>
    <w:multiLevelType w:val="hybridMultilevel"/>
    <w:tmpl w:val="D112263A"/>
    <w:lvl w:ilvl="0" w:tplc="03E482E2">
      <w:start w:val="1"/>
      <w:numFmt w:val="lowerRoman"/>
      <w:lvlText w:val="%1."/>
      <w:lvlJc w:val="right"/>
      <w:pPr>
        <w:ind w:left="2160" w:hanging="180"/>
      </w:pPr>
    </w:lvl>
    <w:lvl w:ilvl="1" w:tplc="7E4CB110">
      <w:start w:val="1"/>
      <w:numFmt w:val="lowerLetter"/>
      <w:lvlText w:val="%2."/>
      <w:lvlJc w:val="left"/>
      <w:pPr>
        <w:ind w:left="1440" w:hanging="360"/>
      </w:pPr>
    </w:lvl>
    <w:lvl w:ilvl="2" w:tplc="40CAE944" w:tentative="1">
      <w:start w:val="1"/>
      <w:numFmt w:val="lowerRoman"/>
      <w:lvlText w:val="%3."/>
      <w:lvlJc w:val="right"/>
      <w:pPr>
        <w:ind w:left="2160" w:hanging="180"/>
      </w:pPr>
    </w:lvl>
    <w:lvl w:ilvl="3" w:tplc="55A64D42" w:tentative="1">
      <w:start w:val="1"/>
      <w:numFmt w:val="decimal"/>
      <w:lvlText w:val="%4."/>
      <w:lvlJc w:val="left"/>
      <w:pPr>
        <w:ind w:left="2880" w:hanging="360"/>
      </w:pPr>
    </w:lvl>
    <w:lvl w:ilvl="4" w:tplc="48BCAC66" w:tentative="1">
      <w:start w:val="1"/>
      <w:numFmt w:val="lowerLetter"/>
      <w:lvlText w:val="%5."/>
      <w:lvlJc w:val="left"/>
      <w:pPr>
        <w:ind w:left="3600" w:hanging="360"/>
      </w:pPr>
    </w:lvl>
    <w:lvl w:ilvl="5" w:tplc="61BCC790" w:tentative="1">
      <w:start w:val="1"/>
      <w:numFmt w:val="lowerRoman"/>
      <w:lvlText w:val="%6."/>
      <w:lvlJc w:val="right"/>
      <w:pPr>
        <w:ind w:left="4320" w:hanging="180"/>
      </w:pPr>
    </w:lvl>
    <w:lvl w:ilvl="6" w:tplc="9CE0AAFC" w:tentative="1">
      <w:start w:val="1"/>
      <w:numFmt w:val="decimal"/>
      <w:lvlText w:val="%7."/>
      <w:lvlJc w:val="left"/>
      <w:pPr>
        <w:ind w:left="5040" w:hanging="360"/>
      </w:pPr>
    </w:lvl>
    <w:lvl w:ilvl="7" w:tplc="2B5E43B2" w:tentative="1">
      <w:start w:val="1"/>
      <w:numFmt w:val="lowerLetter"/>
      <w:lvlText w:val="%8."/>
      <w:lvlJc w:val="left"/>
      <w:pPr>
        <w:ind w:left="5760" w:hanging="360"/>
      </w:pPr>
    </w:lvl>
    <w:lvl w:ilvl="8" w:tplc="74766C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EC4086"/>
    <w:multiLevelType w:val="hybridMultilevel"/>
    <w:tmpl w:val="09EAB848"/>
    <w:lvl w:ilvl="0" w:tplc="1BBE9F5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C0BC83B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9EC562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B12EB5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724DB0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5D6F4E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77EBC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16F1D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C2763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D926AA3"/>
    <w:multiLevelType w:val="hybridMultilevel"/>
    <w:tmpl w:val="B860CCF8"/>
    <w:name w:val="LegalComboListTemplate224"/>
    <w:lvl w:ilvl="0" w:tplc="06ECDAC4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  <w:sz w:val="32"/>
      </w:rPr>
    </w:lvl>
    <w:lvl w:ilvl="1" w:tplc="347026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6D0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6BE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E9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12BD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664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05C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4C92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E43956"/>
    <w:multiLevelType w:val="multilevel"/>
    <w:tmpl w:val="56685EC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E4E32F2"/>
    <w:multiLevelType w:val="hybridMultilevel"/>
    <w:tmpl w:val="D112263A"/>
    <w:lvl w:ilvl="0" w:tplc="CF5803EE">
      <w:start w:val="1"/>
      <w:numFmt w:val="lowerRoman"/>
      <w:lvlText w:val="%1."/>
      <w:lvlJc w:val="right"/>
      <w:pPr>
        <w:ind w:left="2160" w:hanging="180"/>
      </w:pPr>
    </w:lvl>
    <w:lvl w:ilvl="1" w:tplc="3E36F8E4" w:tentative="1">
      <w:start w:val="1"/>
      <w:numFmt w:val="lowerLetter"/>
      <w:lvlText w:val="%2."/>
      <w:lvlJc w:val="left"/>
      <w:pPr>
        <w:ind w:left="1440" w:hanging="360"/>
      </w:pPr>
    </w:lvl>
    <w:lvl w:ilvl="2" w:tplc="E0909A78" w:tentative="1">
      <w:start w:val="1"/>
      <w:numFmt w:val="lowerRoman"/>
      <w:lvlText w:val="%3."/>
      <w:lvlJc w:val="right"/>
      <w:pPr>
        <w:ind w:left="2160" w:hanging="180"/>
      </w:pPr>
    </w:lvl>
    <w:lvl w:ilvl="3" w:tplc="67F4882E" w:tentative="1">
      <w:start w:val="1"/>
      <w:numFmt w:val="decimal"/>
      <w:lvlText w:val="%4."/>
      <w:lvlJc w:val="left"/>
      <w:pPr>
        <w:ind w:left="2880" w:hanging="360"/>
      </w:pPr>
    </w:lvl>
    <w:lvl w:ilvl="4" w:tplc="DAD247A2" w:tentative="1">
      <w:start w:val="1"/>
      <w:numFmt w:val="lowerLetter"/>
      <w:lvlText w:val="%5."/>
      <w:lvlJc w:val="left"/>
      <w:pPr>
        <w:ind w:left="3600" w:hanging="360"/>
      </w:pPr>
    </w:lvl>
    <w:lvl w:ilvl="5" w:tplc="A43E7EC4" w:tentative="1">
      <w:start w:val="1"/>
      <w:numFmt w:val="lowerRoman"/>
      <w:lvlText w:val="%6."/>
      <w:lvlJc w:val="right"/>
      <w:pPr>
        <w:ind w:left="4320" w:hanging="180"/>
      </w:pPr>
    </w:lvl>
    <w:lvl w:ilvl="6" w:tplc="AB46245A" w:tentative="1">
      <w:start w:val="1"/>
      <w:numFmt w:val="decimal"/>
      <w:lvlText w:val="%7."/>
      <w:lvlJc w:val="left"/>
      <w:pPr>
        <w:ind w:left="5040" w:hanging="360"/>
      </w:pPr>
    </w:lvl>
    <w:lvl w:ilvl="7" w:tplc="D8C21F4E" w:tentative="1">
      <w:start w:val="1"/>
      <w:numFmt w:val="lowerLetter"/>
      <w:lvlText w:val="%8."/>
      <w:lvlJc w:val="left"/>
      <w:pPr>
        <w:ind w:left="5760" w:hanging="360"/>
      </w:pPr>
    </w:lvl>
    <w:lvl w:ilvl="8" w:tplc="6FEAB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654C6C"/>
    <w:multiLevelType w:val="hybridMultilevel"/>
    <w:tmpl w:val="D112263A"/>
    <w:lvl w:ilvl="0" w:tplc="0DD29BE8">
      <w:start w:val="1"/>
      <w:numFmt w:val="lowerRoman"/>
      <w:lvlText w:val="%1."/>
      <w:lvlJc w:val="right"/>
      <w:pPr>
        <w:ind w:left="2160" w:hanging="180"/>
      </w:pPr>
    </w:lvl>
    <w:lvl w:ilvl="1" w:tplc="B71AED2A" w:tentative="1">
      <w:start w:val="1"/>
      <w:numFmt w:val="lowerLetter"/>
      <w:lvlText w:val="%2."/>
      <w:lvlJc w:val="left"/>
      <w:pPr>
        <w:ind w:left="1440" w:hanging="360"/>
      </w:pPr>
    </w:lvl>
    <w:lvl w:ilvl="2" w:tplc="E9D666CE" w:tentative="1">
      <w:start w:val="1"/>
      <w:numFmt w:val="lowerRoman"/>
      <w:lvlText w:val="%3."/>
      <w:lvlJc w:val="right"/>
      <w:pPr>
        <w:ind w:left="2160" w:hanging="180"/>
      </w:pPr>
    </w:lvl>
    <w:lvl w:ilvl="3" w:tplc="88221C02" w:tentative="1">
      <w:start w:val="1"/>
      <w:numFmt w:val="decimal"/>
      <w:lvlText w:val="%4."/>
      <w:lvlJc w:val="left"/>
      <w:pPr>
        <w:ind w:left="2880" w:hanging="360"/>
      </w:pPr>
    </w:lvl>
    <w:lvl w:ilvl="4" w:tplc="D60631F6" w:tentative="1">
      <w:start w:val="1"/>
      <w:numFmt w:val="lowerLetter"/>
      <w:lvlText w:val="%5."/>
      <w:lvlJc w:val="left"/>
      <w:pPr>
        <w:ind w:left="3600" w:hanging="360"/>
      </w:pPr>
    </w:lvl>
    <w:lvl w:ilvl="5" w:tplc="32B46FEE" w:tentative="1">
      <w:start w:val="1"/>
      <w:numFmt w:val="lowerRoman"/>
      <w:lvlText w:val="%6."/>
      <w:lvlJc w:val="right"/>
      <w:pPr>
        <w:ind w:left="4320" w:hanging="180"/>
      </w:pPr>
    </w:lvl>
    <w:lvl w:ilvl="6" w:tplc="6F801DB4" w:tentative="1">
      <w:start w:val="1"/>
      <w:numFmt w:val="decimal"/>
      <w:lvlText w:val="%7."/>
      <w:lvlJc w:val="left"/>
      <w:pPr>
        <w:ind w:left="5040" w:hanging="360"/>
      </w:pPr>
    </w:lvl>
    <w:lvl w:ilvl="7" w:tplc="F07C56DC" w:tentative="1">
      <w:start w:val="1"/>
      <w:numFmt w:val="lowerLetter"/>
      <w:lvlText w:val="%8."/>
      <w:lvlJc w:val="left"/>
      <w:pPr>
        <w:ind w:left="5760" w:hanging="360"/>
      </w:pPr>
    </w:lvl>
    <w:lvl w:ilvl="8" w:tplc="86340A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1803A2"/>
    <w:multiLevelType w:val="multilevel"/>
    <w:tmpl w:val="16A89C58"/>
    <w:name w:val="zzmpFWB||FW Body Text|2|3|1|1|0|49||1|0|32||1|0|32||1|0|32||1|0|32||1|0|32||1|0|32||1|0|32||mpNA||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</w:abstractNum>
  <w:abstractNum w:abstractNumId="51" w15:restartNumberingAfterBreak="0">
    <w:nsid w:val="67447815"/>
    <w:multiLevelType w:val="multilevel"/>
    <w:tmpl w:val="B63A869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75C0309"/>
    <w:multiLevelType w:val="multilevel"/>
    <w:tmpl w:val="800CF45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80258CD"/>
    <w:multiLevelType w:val="multilevel"/>
    <w:tmpl w:val="0409001F"/>
    <w:name w:val="LegalComboListTemplat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8B52804"/>
    <w:multiLevelType w:val="hybridMultilevel"/>
    <w:tmpl w:val="D112263A"/>
    <w:lvl w:ilvl="0" w:tplc="A8CE697C">
      <w:start w:val="1"/>
      <w:numFmt w:val="lowerRoman"/>
      <w:lvlText w:val="%1."/>
      <w:lvlJc w:val="right"/>
      <w:pPr>
        <w:ind w:left="2160" w:hanging="180"/>
      </w:pPr>
    </w:lvl>
    <w:lvl w:ilvl="1" w:tplc="3A4E3CE8">
      <w:start w:val="1"/>
      <w:numFmt w:val="lowerLetter"/>
      <w:lvlText w:val="%2."/>
      <w:lvlJc w:val="left"/>
      <w:pPr>
        <w:ind w:left="1440" w:hanging="360"/>
      </w:pPr>
    </w:lvl>
    <w:lvl w:ilvl="2" w:tplc="03C28E50" w:tentative="1">
      <w:start w:val="1"/>
      <w:numFmt w:val="lowerRoman"/>
      <w:lvlText w:val="%3."/>
      <w:lvlJc w:val="right"/>
      <w:pPr>
        <w:ind w:left="2160" w:hanging="180"/>
      </w:pPr>
    </w:lvl>
    <w:lvl w:ilvl="3" w:tplc="0408E754" w:tentative="1">
      <w:start w:val="1"/>
      <w:numFmt w:val="decimal"/>
      <w:lvlText w:val="%4."/>
      <w:lvlJc w:val="left"/>
      <w:pPr>
        <w:ind w:left="2880" w:hanging="360"/>
      </w:pPr>
    </w:lvl>
    <w:lvl w:ilvl="4" w:tplc="28742C7E" w:tentative="1">
      <w:start w:val="1"/>
      <w:numFmt w:val="lowerLetter"/>
      <w:lvlText w:val="%5."/>
      <w:lvlJc w:val="left"/>
      <w:pPr>
        <w:ind w:left="3600" w:hanging="360"/>
      </w:pPr>
    </w:lvl>
    <w:lvl w:ilvl="5" w:tplc="6A50F31E" w:tentative="1">
      <w:start w:val="1"/>
      <w:numFmt w:val="lowerRoman"/>
      <w:lvlText w:val="%6."/>
      <w:lvlJc w:val="right"/>
      <w:pPr>
        <w:ind w:left="4320" w:hanging="180"/>
      </w:pPr>
    </w:lvl>
    <w:lvl w:ilvl="6" w:tplc="9034BB52" w:tentative="1">
      <w:start w:val="1"/>
      <w:numFmt w:val="decimal"/>
      <w:lvlText w:val="%7."/>
      <w:lvlJc w:val="left"/>
      <w:pPr>
        <w:ind w:left="5040" w:hanging="360"/>
      </w:pPr>
    </w:lvl>
    <w:lvl w:ilvl="7" w:tplc="B8E6DE02" w:tentative="1">
      <w:start w:val="1"/>
      <w:numFmt w:val="lowerLetter"/>
      <w:lvlText w:val="%8."/>
      <w:lvlJc w:val="left"/>
      <w:pPr>
        <w:ind w:left="5760" w:hanging="360"/>
      </w:pPr>
    </w:lvl>
    <w:lvl w:ilvl="8" w:tplc="6D9EA5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743F87"/>
    <w:multiLevelType w:val="hybridMultilevel"/>
    <w:tmpl w:val="09EAB848"/>
    <w:lvl w:ilvl="0" w:tplc="81F281C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5948905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DF6A97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92DA9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AA636F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BE0876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B56718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648758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C346A5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AD953D5"/>
    <w:multiLevelType w:val="hybridMultilevel"/>
    <w:tmpl w:val="C318164C"/>
    <w:lvl w:ilvl="0" w:tplc="1BBE9F5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16310E"/>
    <w:multiLevelType w:val="hybridMultilevel"/>
    <w:tmpl w:val="554A582E"/>
    <w:lvl w:ilvl="0" w:tplc="A2647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E2EF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606A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D20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32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3AC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EA76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02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8C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EC2A3A"/>
    <w:multiLevelType w:val="hybridMultilevel"/>
    <w:tmpl w:val="9E4A0A4C"/>
    <w:lvl w:ilvl="0" w:tplc="1A7A1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1A5118" w:tentative="1">
      <w:start w:val="1"/>
      <w:numFmt w:val="lowerLetter"/>
      <w:lvlText w:val="%2."/>
      <w:lvlJc w:val="left"/>
      <w:pPr>
        <w:ind w:left="1440" w:hanging="360"/>
      </w:pPr>
    </w:lvl>
    <w:lvl w:ilvl="2" w:tplc="7CD21A6E" w:tentative="1">
      <w:start w:val="1"/>
      <w:numFmt w:val="lowerRoman"/>
      <w:lvlText w:val="%3."/>
      <w:lvlJc w:val="right"/>
      <w:pPr>
        <w:ind w:left="2160" w:hanging="180"/>
      </w:pPr>
    </w:lvl>
    <w:lvl w:ilvl="3" w:tplc="4DFACD02" w:tentative="1">
      <w:start w:val="1"/>
      <w:numFmt w:val="decimal"/>
      <w:lvlText w:val="%4."/>
      <w:lvlJc w:val="left"/>
      <w:pPr>
        <w:ind w:left="2880" w:hanging="360"/>
      </w:pPr>
    </w:lvl>
    <w:lvl w:ilvl="4" w:tplc="40627F28" w:tentative="1">
      <w:start w:val="1"/>
      <w:numFmt w:val="lowerLetter"/>
      <w:lvlText w:val="%5."/>
      <w:lvlJc w:val="left"/>
      <w:pPr>
        <w:ind w:left="3600" w:hanging="360"/>
      </w:pPr>
    </w:lvl>
    <w:lvl w:ilvl="5" w:tplc="9A1CCB1E" w:tentative="1">
      <w:start w:val="1"/>
      <w:numFmt w:val="lowerRoman"/>
      <w:lvlText w:val="%6."/>
      <w:lvlJc w:val="right"/>
      <w:pPr>
        <w:ind w:left="4320" w:hanging="180"/>
      </w:pPr>
    </w:lvl>
    <w:lvl w:ilvl="6" w:tplc="D0747578" w:tentative="1">
      <w:start w:val="1"/>
      <w:numFmt w:val="decimal"/>
      <w:lvlText w:val="%7."/>
      <w:lvlJc w:val="left"/>
      <w:pPr>
        <w:ind w:left="5040" w:hanging="360"/>
      </w:pPr>
    </w:lvl>
    <w:lvl w:ilvl="7" w:tplc="F1C0E742" w:tentative="1">
      <w:start w:val="1"/>
      <w:numFmt w:val="lowerLetter"/>
      <w:lvlText w:val="%8."/>
      <w:lvlJc w:val="left"/>
      <w:pPr>
        <w:ind w:left="5760" w:hanging="360"/>
      </w:pPr>
    </w:lvl>
    <w:lvl w:ilvl="8" w:tplc="59EAEA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816CC2"/>
    <w:multiLevelType w:val="multilevel"/>
    <w:tmpl w:val="ECC293E0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77486560"/>
    <w:multiLevelType w:val="hybridMultilevel"/>
    <w:tmpl w:val="C002A8F4"/>
    <w:name w:val="LegalComboListTemplate223"/>
    <w:lvl w:ilvl="0" w:tplc="EEE0D02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E747744" w:tentative="1">
      <w:start w:val="1"/>
      <w:numFmt w:val="lowerLetter"/>
      <w:lvlText w:val="%2."/>
      <w:lvlJc w:val="left"/>
      <w:pPr>
        <w:ind w:left="1440" w:hanging="360"/>
      </w:pPr>
    </w:lvl>
    <w:lvl w:ilvl="2" w:tplc="0E1EDDEE" w:tentative="1">
      <w:start w:val="1"/>
      <w:numFmt w:val="lowerRoman"/>
      <w:lvlText w:val="%3."/>
      <w:lvlJc w:val="right"/>
      <w:pPr>
        <w:ind w:left="2160" w:hanging="180"/>
      </w:pPr>
    </w:lvl>
    <w:lvl w:ilvl="3" w:tplc="9BB4D19C" w:tentative="1">
      <w:start w:val="1"/>
      <w:numFmt w:val="decimal"/>
      <w:lvlText w:val="%4."/>
      <w:lvlJc w:val="left"/>
      <w:pPr>
        <w:ind w:left="2880" w:hanging="360"/>
      </w:pPr>
    </w:lvl>
    <w:lvl w:ilvl="4" w:tplc="DFF683C6" w:tentative="1">
      <w:start w:val="1"/>
      <w:numFmt w:val="lowerLetter"/>
      <w:lvlText w:val="%5."/>
      <w:lvlJc w:val="left"/>
      <w:pPr>
        <w:ind w:left="3600" w:hanging="360"/>
      </w:pPr>
    </w:lvl>
    <w:lvl w:ilvl="5" w:tplc="B53090D2" w:tentative="1">
      <w:start w:val="1"/>
      <w:numFmt w:val="lowerRoman"/>
      <w:lvlText w:val="%6."/>
      <w:lvlJc w:val="right"/>
      <w:pPr>
        <w:ind w:left="4320" w:hanging="180"/>
      </w:pPr>
    </w:lvl>
    <w:lvl w:ilvl="6" w:tplc="5302E344" w:tentative="1">
      <w:start w:val="1"/>
      <w:numFmt w:val="decimal"/>
      <w:lvlText w:val="%7."/>
      <w:lvlJc w:val="left"/>
      <w:pPr>
        <w:ind w:left="5040" w:hanging="360"/>
      </w:pPr>
    </w:lvl>
    <w:lvl w:ilvl="7" w:tplc="6912743C" w:tentative="1">
      <w:start w:val="1"/>
      <w:numFmt w:val="lowerLetter"/>
      <w:lvlText w:val="%8."/>
      <w:lvlJc w:val="left"/>
      <w:pPr>
        <w:ind w:left="5760" w:hanging="360"/>
      </w:pPr>
    </w:lvl>
    <w:lvl w:ilvl="8" w:tplc="B4EE7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0F36E2"/>
    <w:multiLevelType w:val="hybridMultilevel"/>
    <w:tmpl w:val="60DAE3F8"/>
    <w:lvl w:ilvl="0" w:tplc="CC24F5EA">
      <w:start w:val="1"/>
      <w:numFmt w:val="decimal"/>
      <w:lvlText w:val="%1."/>
      <w:lvlJc w:val="left"/>
      <w:pPr>
        <w:ind w:left="720" w:hanging="360"/>
      </w:pPr>
    </w:lvl>
    <w:lvl w:ilvl="1" w:tplc="9BF46140" w:tentative="1">
      <w:start w:val="1"/>
      <w:numFmt w:val="lowerLetter"/>
      <w:lvlText w:val="%2."/>
      <w:lvlJc w:val="left"/>
      <w:pPr>
        <w:ind w:left="1440" w:hanging="360"/>
      </w:pPr>
    </w:lvl>
    <w:lvl w:ilvl="2" w:tplc="6330C79C" w:tentative="1">
      <w:start w:val="1"/>
      <w:numFmt w:val="lowerRoman"/>
      <w:lvlText w:val="%3."/>
      <w:lvlJc w:val="right"/>
      <w:pPr>
        <w:ind w:left="2160" w:hanging="180"/>
      </w:pPr>
    </w:lvl>
    <w:lvl w:ilvl="3" w:tplc="34BC99AC" w:tentative="1">
      <w:start w:val="1"/>
      <w:numFmt w:val="decimal"/>
      <w:lvlText w:val="%4."/>
      <w:lvlJc w:val="left"/>
      <w:pPr>
        <w:ind w:left="2880" w:hanging="360"/>
      </w:pPr>
    </w:lvl>
    <w:lvl w:ilvl="4" w:tplc="F308FF88" w:tentative="1">
      <w:start w:val="1"/>
      <w:numFmt w:val="lowerLetter"/>
      <w:lvlText w:val="%5."/>
      <w:lvlJc w:val="left"/>
      <w:pPr>
        <w:ind w:left="3600" w:hanging="360"/>
      </w:pPr>
    </w:lvl>
    <w:lvl w:ilvl="5" w:tplc="8F9AB360" w:tentative="1">
      <w:start w:val="1"/>
      <w:numFmt w:val="lowerRoman"/>
      <w:lvlText w:val="%6."/>
      <w:lvlJc w:val="right"/>
      <w:pPr>
        <w:ind w:left="4320" w:hanging="180"/>
      </w:pPr>
    </w:lvl>
    <w:lvl w:ilvl="6" w:tplc="1F58D4FE" w:tentative="1">
      <w:start w:val="1"/>
      <w:numFmt w:val="decimal"/>
      <w:lvlText w:val="%7."/>
      <w:lvlJc w:val="left"/>
      <w:pPr>
        <w:ind w:left="5040" w:hanging="360"/>
      </w:pPr>
    </w:lvl>
    <w:lvl w:ilvl="7" w:tplc="9E9E7D0E" w:tentative="1">
      <w:start w:val="1"/>
      <w:numFmt w:val="lowerLetter"/>
      <w:lvlText w:val="%8."/>
      <w:lvlJc w:val="left"/>
      <w:pPr>
        <w:ind w:left="5760" w:hanging="360"/>
      </w:pPr>
    </w:lvl>
    <w:lvl w:ilvl="8" w:tplc="11FC73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B80A10"/>
    <w:multiLevelType w:val="multilevel"/>
    <w:tmpl w:val="7E1ED764"/>
    <w:name w:val="FlatNumbersListTemplate"/>
    <w:styleLink w:val="FlatNumbersList"/>
    <w:lvl w:ilvl="0">
      <w:start w:val="1"/>
      <w:numFmt w:val="decimal"/>
      <w:pStyle w:val="ListSinglePara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decimal"/>
      <w:lvlRestart w:val="0"/>
      <w:pStyle w:val="ListDoublePara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lvlRestart w:val="0"/>
      <w:pStyle w:val="abc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lvlRestart w:val="0"/>
      <w:pStyle w:val="iiiiii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ordinalText"/>
      <w:lvlRestart w:val="0"/>
      <w:pStyle w:val="OrdinalPara"/>
      <w:suff w:val="space"/>
      <w:lvlText w:val="%5,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Restart w:val="0"/>
      <w:pStyle w:val="Question"/>
      <w:lvlText w:val="Q: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Restart w:val="0"/>
      <w:pStyle w:val="Answer"/>
      <w:lvlText w:val="A: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Restart w:val="0"/>
      <w:pStyle w:val="Parties"/>
      <w:lvlText w:val="(%8)"/>
      <w:lvlJc w:val="left"/>
      <w:pPr>
        <w:ind w:left="720" w:hanging="720"/>
      </w:pPr>
      <w:rPr>
        <w:rFonts w:hint="default"/>
        <w:b/>
        <w:i w:val="0"/>
      </w:rPr>
    </w:lvl>
    <w:lvl w:ilvl="8">
      <w:start w:val="1"/>
      <w:numFmt w:val="upperLetter"/>
      <w:lvlRestart w:val="0"/>
      <w:pStyle w:val="Recitals"/>
      <w:lvlText w:val="(%9)"/>
      <w:lvlJc w:val="left"/>
      <w:pPr>
        <w:ind w:left="720" w:hanging="720"/>
      </w:pPr>
      <w:rPr>
        <w:rFonts w:hint="default"/>
        <w:b/>
        <w:i w:val="0"/>
      </w:rPr>
    </w:lvl>
  </w:abstractNum>
  <w:num w:numId="1">
    <w:abstractNumId w:val="18"/>
  </w:num>
  <w:num w:numId="2">
    <w:abstractNumId w:val="62"/>
  </w:num>
  <w:num w:numId="3">
    <w:abstractNumId w:val="5"/>
  </w:num>
  <w:num w:numId="4">
    <w:abstractNumId w:val="25"/>
  </w:num>
  <w:num w:numId="5">
    <w:abstractNumId w:val="5"/>
  </w:num>
  <w:num w:numId="6">
    <w:abstractNumId w:val="25"/>
  </w:num>
  <w:num w:numId="7">
    <w:abstractNumId w:val="62"/>
  </w:num>
  <w:num w:numId="8">
    <w:abstractNumId w:val="45"/>
  </w:num>
  <w:num w:numId="9">
    <w:abstractNumId w:val="42"/>
  </w:num>
  <w:num w:numId="10">
    <w:abstractNumId w:val="10"/>
    <w:lvlOverride w:ilvl="0">
      <w:lvl w:ilvl="0">
        <w:start w:val="1"/>
        <w:numFmt w:val="decimal"/>
        <w:pStyle w:val="LegalCombo1"/>
        <w:lvlText w:val="%1."/>
        <w:lvlJc w:val="left"/>
        <w:pPr>
          <w:ind w:left="3763" w:hanging="360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pStyle w:val="LegalCombo2"/>
        <w:lvlText w:val="%2."/>
        <w:lvlJc w:val="left"/>
        <w:pPr>
          <w:ind w:left="4483" w:hanging="360"/>
        </w:pPr>
      </w:lvl>
    </w:lvlOverride>
    <w:lvlOverride w:ilvl="2">
      <w:lvl w:ilvl="2" w:tentative="1">
        <w:start w:val="1"/>
        <w:numFmt w:val="lowerRoman"/>
        <w:pStyle w:val="LegalCombo3"/>
        <w:lvlText w:val="%3."/>
        <w:lvlJc w:val="right"/>
        <w:pPr>
          <w:ind w:left="5203" w:hanging="180"/>
        </w:pPr>
      </w:lvl>
    </w:lvlOverride>
    <w:lvlOverride w:ilvl="3">
      <w:lvl w:ilvl="3" w:tentative="1">
        <w:start w:val="1"/>
        <w:numFmt w:val="decimal"/>
        <w:pStyle w:val="LegalCombo4"/>
        <w:lvlText w:val="%4."/>
        <w:lvlJc w:val="left"/>
        <w:pPr>
          <w:ind w:left="5923" w:hanging="360"/>
        </w:pPr>
      </w:lvl>
    </w:lvlOverride>
    <w:lvlOverride w:ilvl="4">
      <w:lvl w:ilvl="4" w:tentative="1">
        <w:start w:val="1"/>
        <w:numFmt w:val="lowerLetter"/>
        <w:pStyle w:val="LegalCombo5"/>
        <w:lvlText w:val="%5."/>
        <w:lvlJc w:val="left"/>
        <w:pPr>
          <w:ind w:left="6643" w:hanging="360"/>
        </w:pPr>
      </w:lvl>
    </w:lvlOverride>
    <w:lvlOverride w:ilvl="5">
      <w:lvl w:ilvl="5" w:tentative="1">
        <w:start w:val="1"/>
        <w:numFmt w:val="lowerRoman"/>
        <w:pStyle w:val="LegalCombo6"/>
        <w:lvlText w:val="%6."/>
        <w:lvlJc w:val="right"/>
        <w:pPr>
          <w:ind w:left="7363" w:hanging="180"/>
        </w:pPr>
      </w:lvl>
    </w:lvlOverride>
    <w:lvlOverride w:ilvl="6">
      <w:lvl w:ilvl="6" w:tentative="1">
        <w:start w:val="1"/>
        <w:numFmt w:val="decimal"/>
        <w:pStyle w:val="LegalCombo7"/>
        <w:lvlText w:val="%7."/>
        <w:lvlJc w:val="left"/>
        <w:pPr>
          <w:ind w:left="8083" w:hanging="360"/>
        </w:pPr>
      </w:lvl>
    </w:lvlOverride>
    <w:lvlOverride w:ilvl="7">
      <w:lvl w:ilvl="7" w:tentative="1">
        <w:start w:val="1"/>
        <w:numFmt w:val="lowerLetter"/>
        <w:pStyle w:val="LegalCombo8"/>
        <w:lvlText w:val="%8."/>
        <w:lvlJc w:val="left"/>
        <w:pPr>
          <w:ind w:left="8803" w:hanging="360"/>
        </w:pPr>
      </w:lvl>
    </w:lvlOverride>
    <w:lvlOverride w:ilvl="8">
      <w:lvl w:ilvl="8" w:tentative="1">
        <w:start w:val="1"/>
        <w:numFmt w:val="lowerRoman"/>
        <w:pStyle w:val="LegalCombo9"/>
        <w:lvlText w:val="%9."/>
        <w:lvlJc w:val="right"/>
        <w:pPr>
          <w:ind w:left="9523" w:hanging="180"/>
        </w:pPr>
      </w:lvl>
    </w:lvlOverride>
  </w:num>
  <w:num w:numId="11">
    <w:abstractNumId w:val="10"/>
  </w:num>
  <w:num w:numId="12">
    <w:abstractNumId w:val="26"/>
    <w:lvlOverride w:ilvl="0">
      <w:lvl w:ilvl="0">
        <w:start w:val="1"/>
        <w:numFmt w:val="decimal"/>
        <w:pStyle w:val="ShortLegal1"/>
        <w:lvlText w:val="%1."/>
        <w:lvlJc w:val="left"/>
        <w:pPr>
          <w:ind w:left="360" w:hanging="360"/>
        </w:pPr>
        <w:rPr>
          <w:rFonts w:ascii="Verdana" w:hAnsi="Verdana" w:hint="default"/>
          <w:b/>
          <w:i w:val="0"/>
          <w:color w:val="0000FF"/>
          <w:sz w:val="22"/>
        </w:rPr>
      </w:lvl>
    </w:lvlOverride>
    <w:lvlOverride w:ilvl="1">
      <w:lvl w:ilvl="1">
        <w:start w:val="1"/>
        <w:numFmt w:val="decimal"/>
        <w:pStyle w:val="ShortLegal2"/>
        <w:lvlText w:val="%1.%2"/>
        <w:lvlJc w:val="left"/>
        <w:pPr>
          <w:tabs>
            <w:tab w:val="num" w:pos="1440"/>
          </w:tabs>
          <w:ind w:left="1440" w:hanging="720"/>
        </w:pPr>
        <w:rPr>
          <w:color w:val="000000"/>
        </w:rPr>
      </w:lvl>
    </w:lvlOverride>
    <w:lvlOverride w:ilvl="2">
      <w:lvl w:ilvl="2">
        <w:start w:val="1"/>
        <w:numFmt w:val="lowerLetter"/>
        <w:pStyle w:val="ShortLegal3"/>
        <w:lvlText w:val="(%3)"/>
        <w:lvlJc w:val="left"/>
        <w:pPr>
          <w:tabs>
            <w:tab w:val="num" w:pos="2160"/>
          </w:tabs>
          <w:ind w:left="2160" w:hanging="720"/>
        </w:pPr>
        <w:rPr>
          <w:color w:val="000000"/>
        </w:rPr>
      </w:lvl>
    </w:lvlOverride>
    <w:lvlOverride w:ilvl="3">
      <w:lvl w:ilvl="3">
        <w:start w:val="1"/>
        <w:numFmt w:val="lowerRoman"/>
        <w:pStyle w:val="ShortLegal4"/>
        <w:lvlText w:val="(%4)"/>
        <w:lvlJc w:val="left"/>
        <w:pPr>
          <w:tabs>
            <w:tab w:val="num" w:pos="2880"/>
          </w:tabs>
          <w:ind w:left="2880" w:hanging="720"/>
        </w:pPr>
        <w:rPr>
          <w:color w:val="000000"/>
        </w:rPr>
      </w:lvl>
    </w:lvlOverride>
    <w:lvlOverride w:ilvl="4">
      <w:lvl w:ilvl="4">
        <w:start w:val="1"/>
        <w:numFmt w:val="decimal"/>
        <w:pStyle w:val="ShortLegal5"/>
        <w:lvlText w:val="(%5)"/>
        <w:lvlJc w:val="left"/>
        <w:pPr>
          <w:tabs>
            <w:tab w:val="num" w:pos="3600"/>
          </w:tabs>
          <w:ind w:left="3600" w:hanging="720"/>
        </w:pPr>
        <w:rPr>
          <w:color w:val="000000"/>
        </w:rPr>
      </w:lvl>
    </w:lvlOverride>
    <w:lvlOverride w:ilvl="5">
      <w:lvl w:ilvl="5">
        <w:start w:val="1"/>
        <w:numFmt w:val="upperLetter"/>
        <w:pStyle w:val="ShortLegal6"/>
        <w:lvlText w:val="(%6)"/>
        <w:lvlJc w:val="left"/>
        <w:pPr>
          <w:tabs>
            <w:tab w:val="num" w:pos="4320"/>
          </w:tabs>
          <w:ind w:left="4320" w:hanging="720"/>
        </w:pPr>
        <w:rPr>
          <w:color w:val="000000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</w:lvl>
    </w:lvlOverride>
  </w:num>
  <w:num w:numId="13">
    <w:abstractNumId w:val="26"/>
  </w:num>
  <w:num w:numId="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1"/>
  </w:num>
  <w:num w:numId="17">
    <w:abstractNumId w:val="40"/>
  </w:num>
  <w:num w:numId="18">
    <w:abstractNumId w:val="3"/>
  </w:num>
  <w:num w:numId="19">
    <w:abstractNumId w:val="2"/>
  </w:num>
  <w:num w:numId="20">
    <w:abstractNumId w:val="16"/>
  </w:num>
  <w:num w:numId="21">
    <w:abstractNumId w:val="34"/>
  </w:num>
  <w:num w:numId="22">
    <w:abstractNumId w:val="58"/>
  </w:num>
  <w:num w:numId="23">
    <w:abstractNumId w:val="17"/>
  </w:num>
  <w:num w:numId="24">
    <w:abstractNumId w:val="29"/>
  </w:num>
  <w:num w:numId="25">
    <w:abstractNumId w:val="52"/>
  </w:num>
  <w:num w:numId="26">
    <w:abstractNumId w:val="55"/>
  </w:num>
  <w:num w:numId="27">
    <w:abstractNumId w:val="31"/>
  </w:num>
  <w:num w:numId="28">
    <w:abstractNumId w:val="1"/>
  </w:num>
  <w:num w:numId="29">
    <w:abstractNumId w:val="39"/>
  </w:num>
  <w:num w:numId="30">
    <w:abstractNumId w:val="54"/>
  </w:num>
  <w:num w:numId="31">
    <w:abstractNumId w:val="49"/>
  </w:num>
  <w:num w:numId="32">
    <w:abstractNumId w:val="41"/>
  </w:num>
  <w:num w:numId="33">
    <w:abstractNumId w:val="19"/>
  </w:num>
  <w:num w:numId="34">
    <w:abstractNumId w:val="59"/>
  </w:num>
  <w:num w:numId="35">
    <w:abstractNumId w:val="48"/>
  </w:num>
  <w:num w:numId="36">
    <w:abstractNumId w:val="14"/>
  </w:num>
  <w:num w:numId="37">
    <w:abstractNumId w:val="13"/>
  </w:num>
  <w:num w:numId="38">
    <w:abstractNumId w:val="32"/>
  </w:num>
  <w:num w:numId="39">
    <w:abstractNumId w:val="35"/>
  </w:num>
  <w:num w:numId="40">
    <w:abstractNumId w:val="44"/>
  </w:num>
  <w:num w:numId="41">
    <w:abstractNumId w:val="22"/>
  </w:num>
  <w:num w:numId="42">
    <w:abstractNumId w:val="0"/>
  </w:num>
  <w:num w:numId="43">
    <w:abstractNumId w:val="9"/>
  </w:num>
  <w:num w:numId="44">
    <w:abstractNumId w:val="6"/>
  </w:num>
  <w:num w:numId="45">
    <w:abstractNumId w:val="57"/>
  </w:num>
  <w:num w:numId="46">
    <w:abstractNumId w:val="51"/>
  </w:num>
  <w:num w:numId="47">
    <w:abstractNumId w:val="47"/>
  </w:num>
  <w:num w:numId="48">
    <w:abstractNumId w:val="33"/>
  </w:num>
  <w:num w:numId="49">
    <w:abstractNumId w:val="24"/>
  </w:num>
  <w:num w:numId="50">
    <w:abstractNumId w:val="20"/>
  </w:num>
  <w:num w:numId="51">
    <w:abstractNumId w:val="43"/>
  </w:num>
  <w:num w:numId="52">
    <w:abstractNumId w:val="61"/>
  </w:num>
  <w:num w:numId="53">
    <w:abstractNumId w:val="8"/>
  </w:num>
  <w:num w:numId="54">
    <w:abstractNumId w:val="31"/>
    <w:lvlOverride w:ilvl="0">
      <w:lvl w:ilvl="0" w:tplc="471C8C84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hint="default"/>
          <w:b/>
          <w:i w:val="0"/>
          <w:sz w:val="20"/>
        </w:rPr>
      </w:lvl>
    </w:lvlOverride>
    <w:lvlOverride w:ilvl="1">
      <w:lvl w:ilvl="1" w:tplc="2416DB5C">
        <w:start w:val="1"/>
        <w:numFmt w:val="decimal"/>
        <w:lvlText w:val="%1.%2"/>
        <w:lvlJc w:val="left"/>
        <w:pPr>
          <w:tabs>
            <w:tab w:val="num" w:pos="1004"/>
          </w:tabs>
          <w:ind w:left="1004" w:hanging="720"/>
        </w:pPr>
        <w:rPr>
          <w:rFonts w:ascii="Verdana" w:hAnsi="Verdana" w:hint="default"/>
          <w:b/>
          <w:i w:val="0"/>
          <w:color w:val="auto"/>
          <w:sz w:val="20"/>
        </w:rPr>
      </w:lvl>
    </w:lvlOverride>
    <w:lvlOverride w:ilvl="5">
      <w:lvl w:ilvl="5" w:tplc="62249EB0">
        <w:start w:val="1"/>
        <w:numFmt w:val="lowerLetter"/>
        <w:lvlText w:val="(%6)"/>
        <w:lvlJc w:val="left"/>
        <w:pPr>
          <w:tabs>
            <w:tab w:val="num" w:pos="2160"/>
          </w:tabs>
          <w:ind w:left="2160" w:hanging="720"/>
        </w:pPr>
        <w:rPr>
          <w:rFonts w:ascii="Verdana" w:eastAsia="Times New Roman" w:hAnsi="Verdana" w:cs="Times New Roman"/>
          <w:b w:val="0"/>
        </w:rPr>
      </w:lvl>
    </w:lvlOverride>
  </w:num>
  <w:num w:numId="55">
    <w:abstractNumId w:val="23"/>
  </w:num>
  <w:num w:numId="56">
    <w:abstractNumId w:val="10"/>
    <w:lvlOverride w:ilvl="0">
      <w:lvl w:ilvl="0">
        <w:start w:val="1"/>
        <w:numFmt w:val="decimal"/>
        <w:pStyle w:val="LegalCombo1"/>
        <w:lvlText w:val="%1."/>
        <w:lvlJc w:val="left"/>
        <w:pPr>
          <w:ind w:left="3763" w:hanging="360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pStyle w:val="LegalCombo2"/>
        <w:lvlText w:val="%2."/>
        <w:lvlJc w:val="left"/>
        <w:pPr>
          <w:ind w:left="4483" w:hanging="360"/>
        </w:pPr>
      </w:lvl>
    </w:lvlOverride>
    <w:lvlOverride w:ilvl="2">
      <w:lvl w:ilvl="2" w:tentative="1">
        <w:start w:val="1"/>
        <w:numFmt w:val="lowerRoman"/>
        <w:pStyle w:val="LegalCombo3"/>
        <w:lvlText w:val="%3."/>
        <w:lvlJc w:val="right"/>
        <w:pPr>
          <w:ind w:left="5203" w:hanging="180"/>
        </w:pPr>
      </w:lvl>
    </w:lvlOverride>
    <w:lvlOverride w:ilvl="3">
      <w:lvl w:ilvl="3" w:tentative="1">
        <w:start w:val="1"/>
        <w:numFmt w:val="decimal"/>
        <w:pStyle w:val="LegalCombo4"/>
        <w:lvlText w:val="%4."/>
        <w:lvlJc w:val="left"/>
        <w:pPr>
          <w:ind w:left="5923" w:hanging="360"/>
        </w:pPr>
      </w:lvl>
    </w:lvlOverride>
    <w:lvlOverride w:ilvl="4">
      <w:lvl w:ilvl="4" w:tentative="1">
        <w:start w:val="1"/>
        <w:numFmt w:val="lowerLetter"/>
        <w:pStyle w:val="LegalCombo5"/>
        <w:lvlText w:val="%5."/>
        <w:lvlJc w:val="left"/>
        <w:pPr>
          <w:ind w:left="6643" w:hanging="360"/>
        </w:pPr>
      </w:lvl>
    </w:lvlOverride>
    <w:lvlOverride w:ilvl="5">
      <w:lvl w:ilvl="5" w:tentative="1">
        <w:start w:val="1"/>
        <w:numFmt w:val="lowerRoman"/>
        <w:pStyle w:val="LegalCombo6"/>
        <w:lvlText w:val="%6."/>
        <w:lvlJc w:val="right"/>
        <w:pPr>
          <w:ind w:left="7363" w:hanging="180"/>
        </w:pPr>
      </w:lvl>
    </w:lvlOverride>
    <w:lvlOverride w:ilvl="6">
      <w:lvl w:ilvl="6" w:tentative="1">
        <w:start w:val="1"/>
        <w:numFmt w:val="decimal"/>
        <w:pStyle w:val="LegalCombo7"/>
        <w:lvlText w:val="%7."/>
        <w:lvlJc w:val="left"/>
        <w:pPr>
          <w:ind w:left="8083" w:hanging="360"/>
        </w:pPr>
      </w:lvl>
    </w:lvlOverride>
    <w:lvlOverride w:ilvl="7">
      <w:lvl w:ilvl="7" w:tentative="1">
        <w:start w:val="1"/>
        <w:numFmt w:val="lowerLetter"/>
        <w:pStyle w:val="LegalCombo8"/>
        <w:lvlText w:val="%8."/>
        <w:lvlJc w:val="left"/>
        <w:pPr>
          <w:ind w:left="8803" w:hanging="360"/>
        </w:pPr>
      </w:lvl>
    </w:lvlOverride>
    <w:lvlOverride w:ilvl="8">
      <w:lvl w:ilvl="8" w:tentative="1">
        <w:start w:val="1"/>
        <w:numFmt w:val="lowerRoman"/>
        <w:pStyle w:val="LegalCombo9"/>
        <w:lvlText w:val="%9."/>
        <w:lvlJc w:val="right"/>
        <w:pPr>
          <w:ind w:left="9523" w:hanging="180"/>
        </w:pPr>
      </w:lvl>
    </w:lvlOverride>
  </w:num>
  <w:num w:numId="57">
    <w:abstractNumId w:val="28"/>
  </w:num>
  <w:num w:numId="58">
    <w:abstractNumId w:val="36"/>
  </w:num>
  <w:num w:numId="59">
    <w:abstractNumId w:val="30"/>
  </w:num>
  <w:num w:numId="60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440"/>
          </w:tabs>
          <w:ind w:left="1440" w:hanging="720"/>
        </w:pPr>
        <w:rPr>
          <w:rFonts w:cs="Times New Roman"/>
          <w:b w:val="0"/>
          <w:color w:val="000000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2160"/>
          </w:tabs>
          <w:ind w:left="2160" w:hanging="720"/>
        </w:pPr>
        <w:rPr>
          <w:rFonts w:cs="Times New Roman"/>
          <w:color w:val="000000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2880"/>
          </w:tabs>
          <w:ind w:left="2880" w:hanging="720"/>
        </w:pPr>
        <w:rPr>
          <w:rFonts w:cs="Times New Roman"/>
          <w:color w:val="000000"/>
        </w:rPr>
      </w:lvl>
    </w:lvlOverride>
    <w:lvlOverride w:ilvl="4">
      <w:lvl w:ilvl="4">
        <w:start w:val="1"/>
        <w:numFmt w:val="upperLetter"/>
        <w:lvlText w:val="(%5)"/>
        <w:lvlJc w:val="left"/>
        <w:pPr>
          <w:tabs>
            <w:tab w:val="num" w:pos="3600"/>
          </w:tabs>
          <w:ind w:left="3600" w:hanging="720"/>
        </w:pPr>
        <w:rPr>
          <w:rFonts w:cs="Times New Roman"/>
          <w:color w:val="000000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cs="Times New Roman"/>
        </w:rPr>
      </w:lvl>
    </w:lvlOverride>
  </w:num>
  <w:num w:numId="61">
    <w:abstractNumId w:val="5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9C"/>
    <w:rsid w:val="00035B63"/>
    <w:rsid w:val="00117958"/>
    <w:rsid w:val="001306D5"/>
    <w:rsid w:val="001A2BBD"/>
    <w:rsid w:val="001B39D7"/>
    <w:rsid w:val="001B4DF7"/>
    <w:rsid w:val="001B75C7"/>
    <w:rsid w:val="002142D6"/>
    <w:rsid w:val="00265E36"/>
    <w:rsid w:val="00391FBF"/>
    <w:rsid w:val="00434F08"/>
    <w:rsid w:val="0049565F"/>
    <w:rsid w:val="005141DD"/>
    <w:rsid w:val="00525C5E"/>
    <w:rsid w:val="005C60FB"/>
    <w:rsid w:val="006434BD"/>
    <w:rsid w:val="00653C58"/>
    <w:rsid w:val="007119D5"/>
    <w:rsid w:val="00712D6F"/>
    <w:rsid w:val="00733A8B"/>
    <w:rsid w:val="007D04A9"/>
    <w:rsid w:val="007F5F9C"/>
    <w:rsid w:val="00834A4C"/>
    <w:rsid w:val="00901D6F"/>
    <w:rsid w:val="00920FCD"/>
    <w:rsid w:val="009777FF"/>
    <w:rsid w:val="009A3C9B"/>
    <w:rsid w:val="009A52D4"/>
    <w:rsid w:val="00A446E8"/>
    <w:rsid w:val="00A50DC4"/>
    <w:rsid w:val="00A53CEE"/>
    <w:rsid w:val="00A75B31"/>
    <w:rsid w:val="00AB1024"/>
    <w:rsid w:val="00B3394D"/>
    <w:rsid w:val="00B63662"/>
    <w:rsid w:val="00BC1B8E"/>
    <w:rsid w:val="00C3343E"/>
    <w:rsid w:val="00C93AAA"/>
    <w:rsid w:val="00CD1719"/>
    <w:rsid w:val="00DB7FC4"/>
    <w:rsid w:val="00E73055"/>
    <w:rsid w:val="00E84C34"/>
    <w:rsid w:val="00FB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35B0"/>
  <w15:docId w15:val="{E283C693-27AD-45E2-BD40-72C70180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72EB5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1">
    <w:name w:val="heading 1"/>
    <w:basedOn w:val="a0"/>
    <w:next w:val="a0"/>
    <w:link w:val="10"/>
    <w:uiPriority w:val="9"/>
    <w:unhideWhenUsed/>
    <w:qFormat/>
    <w:rsid w:val="00D037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D037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037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2"/>
    <w:next w:val="a0"/>
    <w:link w:val="40"/>
    <w:uiPriority w:val="9"/>
    <w:semiHidden/>
    <w:unhideWhenUsed/>
    <w:qFormat/>
    <w:rsid w:val="009D6E08"/>
    <w:pPr>
      <w:spacing w:before="240"/>
      <w:outlineLvl w:val="3"/>
    </w:pPr>
    <w:rPr>
      <w:rFonts w:asciiTheme="minorHAnsi" w:hAnsiTheme="minorHAnsi"/>
      <w:color w:val="9BBB59" w:themeColor="accent3"/>
      <w:sz w:val="28"/>
    </w:rPr>
  </w:style>
  <w:style w:type="paragraph" w:styleId="5">
    <w:name w:val="heading 5"/>
    <w:basedOn w:val="2"/>
    <w:next w:val="a0"/>
    <w:link w:val="50"/>
    <w:uiPriority w:val="9"/>
    <w:semiHidden/>
    <w:unhideWhenUsed/>
    <w:qFormat/>
    <w:rsid w:val="009D6E08"/>
    <w:pPr>
      <w:spacing w:before="240"/>
      <w:outlineLvl w:val="4"/>
    </w:pPr>
    <w:rPr>
      <w:rFonts w:asciiTheme="minorHAnsi" w:hAnsiTheme="minorHAnsi"/>
      <w:b w:val="0"/>
      <w:color w:val="8064A2" w:themeColor="accent4"/>
      <w:sz w:val="28"/>
    </w:rPr>
  </w:style>
  <w:style w:type="paragraph" w:styleId="6">
    <w:name w:val="heading 6"/>
    <w:basedOn w:val="2"/>
    <w:next w:val="a0"/>
    <w:link w:val="60"/>
    <w:uiPriority w:val="9"/>
    <w:semiHidden/>
    <w:unhideWhenUsed/>
    <w:qFormat/>
    <w:rsid w:val="009D6E08"/>
    <w:pPr>
      <w:spacing w:before="240"/>
      <w:outlineLvl w:val="5"/>
    </w:pPr>
    <w:rPr>
      <w:rFonts w:asciiTheme="minorHAnsi" w:hAnsiTheme="minorHAnsi"/>
      <w:b w:val="0"/>
      <w:color w:val="4BACC6" w:themeColor="accent5"/>
      <w:sz w:val="28"/>
    </w:rPr>
  </w:style>
  <w:style w:type="paragraph" w:styleId="7">
    <w:name w:val="heading 7"/>
    <w:basedOn w:val="2"/>
    <w:next w:val="a0"/>
    <w:link w:val="70"/>
    <w:uiPriority w:val="9"/>
    <w:semiHidden/>
    <w:unhideWhenUsed/>
    <w:qFormat/>
    <w:rsid w:val="009D6E08"/>
    <w:pPr>
      <w:spacing w:before="240"/>
      <w:outlineLvl w:val="6"/>
    </w:pPr>
    <w:rPr>
      <w:rFonts w:asciiTheme="minorHAnsi" w:hAnsiTheme="minorHAnsi"/>
      <w:b w:val="0"/>
      <w:color w:val="F79646" w:themeColor="accent6"/>
      <w:sz w:val="28"/>
    </w:rPr>
  </w:style>
  <w:style w:type="paragraph" w:styleId="8">
    <w:name w:val="heading 8"/>
    <w:basedOn w:val="2"/>
    <w:next w:val="a0"/>
    <w:link w:val="80"/>
    <w:uiPriority w:val="9"/>
    <w:semiHidden/>
    <w:unhideWhenUsed/>
    <w:qFormat/>
    <w:rsid w:val="009D6E08"/>
    <w:pPr>
      <w:spacing w:before="240"/>
      <w:outlineLvl w:val="7"/>
    </w:pPr>
    <w:rPr>
      <w:rFonts w:asciiTheme="minorHAnsi" w:hAnsiTheme="minorHAnsi"/>
      <w:sz w:val="24"/>
    </w:rPr>
  </w:style>
  <w:style w:type="paragraph" w:styleId="9">
    <w:name w:val="heading 9"/>
    <w:basedOn w:val="2"/>
    <w:next w:val="a0"/>
    <w:link w:val="90"/>
    <w:uiPriority w:val="9"/>
    <w:semiHidden/>
    <w:unhideWhenUsed/>
    <w:qFormat/>
    <w:rsid w:val="009D6E08"/>
    <w:pPr>
      <w:spacing w:before="240"/>
      <w:outlineLvl w:val="8"/>
    </w:pPr>
    <w:rPr>
      <w:rFonts w:asciiTheme="minorHAnsi" w:hAnsiTheme="minorHAnsi"/>
      <w:color w:val="auto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10C97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810C97"/>
  </w:style>
  <w:style w:type="paragraph" w:styleId="a6">
    <w:name w:val="footer"/>
    <w:basedOn w:val="a0"/>
    <w:link w:val="a7"/>
    <w:uiPriority w:val="99"/>
    <w:unhideWhenUsed/>
    <w:rsid w:val="00810C97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810C97"/>
  </w:style>
  <w:style w:type="paragraph" w:customStyle="1" w:styleId="ShortOutline1">
    <w:name w:val="ShortOutline1"/>
    <w:basedOn w:val="a0"/>
    <w:link w:val="ShortOutline1Char"/>
    <w:rsid w:val="00F326BB"/>
    <w:pPr>
      <w:spacing w:before="240" w:after="240"/>
      <w:jc w:val="both"/>
      <w:outlineLvl w:val="0"/>
    </w:pPr>
    <w:rPr>
      <w:rFonts w:ascii="Verdana" w:hAnsi="Verdana"/>
      <w:sz w:val="20"/>
    </w:rPr>
  </w:style>
  <w:style w:type="character" w:customStyle="1" w:styleId="ShortOutline1Char">
    <w:name w:val="ShortOutline1 Char"/>
    <w:basedOn w:val="a1"/>
    <w:link w:val="ShortOutline1"/>
    <w:rsid w:val="00F326BB"/>
    <w:rPr>
      <w:rFonts w:ascii="Verdana" w:eastAsiaTheme="minorEastAsia" w:hAnsi="Verdana"/>
      <w:sz w:val="20"/>
      <w:szCs w:val="24"/>
      <w:lang w:eastAsia="zh-CN"/>
    </w:rPr>
  </w:style>
  <w:style w:type="paragraph" w:customStyle="1" w:styleId="ShortOutline2">
    <w:name w:val="ShortOutline2"/>
    <w:basedOn w:val="a0"/>
    <w:link w:val="ShortOutline2Char"/>
    <w:rsid w:val="006620C6"/>
    <w:pPr>
      <w:spacing w:before="240" w:after="240"/>
      <w:jc w:val="both"/>
      <w:outlineLvl w:val="1"/>
    </w:pPr>
    <w:rPr>
      <w:rFonts w:ascii="Verdana" w:hAnsi="Verdana"/>
      <w:color w:val="000000"/>
      <w:sz w:val="20"/>
    </w:rPr>
  </w:style>
  <w:style w:type="character" w:customStyle="1" w:styleId="ShortOutline2Char">
    <w:name w:val="ShortOutline2 Char"/>
    <w:basedOn w:val="a1"/>
    <w:link w:val="ShortOutline2"/>
    <w:rsid w:val="006620C6"/>
    <w:rPr>
      <w:rFonts w:ascii="Verdana" w:eastAsiaTheme="minorEastAsia" w:hAnsi="Verdana"/>
      <w:color w:val="000000"/>
      <w:sz w:val="20"/>
      <w:szCs w:val="24"/>
      <w:lang w:eastAsia="zh-CN"/>
    </w:rPr>
  </w:style>
  <w:style w:type="paragraph" w:customStyle="1" w:styleId="ShortOutline3">
    <w:name w:val="ShortOutline3"/>
    <w:basedOn w:val="a0"/>
    <w:link w:val="ShortOutline3Char"/>
    <w:rsid w:val="006620C6"/>
    <w:pPr>
      <w:spacing w:before="240" w:after="240"/>
      <w:jc w:val="both"/>
      <w:outlineLvl w:val="2"/>
    </w:pPr>
    <w:rPr>
      <w:rFonts w:ascii="Verdana" w:hAnsi="Verdana"/>
      <w:color w:val="000000"/>
      <w:sz w:val="20"/>
    </w:rPr>
  </w:style>
  <w:style w:type="character" w:customStyle="1" w:styleId="ShortOutline3Char">
    <w:name w:val="ShortOutline3 Char"/>
    <w:basedOn w:val="a1"/>
    <w:link w:val="ShortOutline3"/>
    <w:rsid w:val="006620C6"/>
    <w:rPr>
      <w:rFonts w:ascii="Verdana" w:eastAsiaTheme="minorEastAsia" w:hAnsi="Verdana"/>
      <w:color w:val="000000"/>
      <w:sz w:val="20"/>
      <w:szCs w:val="24"/>
      <w:lang w:eastAsia="zh-CN"/>
    </w:rPr>
  </w:style>
  <w:style w:type="paragraph" w:customStyle="1" w:styleId="ShortOutline4">
    <w:name w:val="ShortOutline4"/>
    <w:basedOn w:val="a0"/>
    <w:link w:val="ShortOutline4Char"/>
    <w:rsid w:val="006F0B72"/>
    <w:pPr>
      <w:spacing w:before="240" w:after="240"/>
      <w:outlineLvl w:val="3"/>
    </w:pPr>
    <w:rPr>
      <w:color w:val="000000"/>
    </w:rPr>
  </w:style>
  <w:style w:type="character" w:customStyle="1" w:styleId="ShortOutline4Char">
    <w:name w:val="ShortOutline4 Char"/>
    <w:basedOn w:val="a1"/>
    <w:link w:val="ShortOutline4"/>
    <w:rsid w:val="006F0B72"/>
    <w:rPr>
      <w:rFonts w:eastAsiaTheme="minorEastAsia"/>
      <w:color w:val="000000"/>
      <w:sz w:val="24"/>
      <w:szCs w:val="24"/>
      <w:lang w:eastAsia="zh-CN"/>
    </w:rPr>
  </w:style>
  <w:style w:type="paragraph" w:customStyle="1" w:styleId="ShortOutline5">
    <w:name w:val="ShortOutline5"/>
    <w:basedOn w:val="a0"/>
    <w:link w:val="ShortOutline5Char"/>
    <w:rsid w:val="006F0B72"/>
    <w:pPr>
      <w:spacing w:before="240" w:after="240"/>
      <w:outlineLvl w:val="4"/>
    </w:pPr>
    <w:rPr>
      <w:color w:val="000000"/>
    </w:rPr>
  </w:style>
  <w:style w:type="character" w:customStyle="1" w:styleId="ShortOutline5Char">
    <w:name w:val="ShortOutline5 Char"/>
    <w:basedOn w:val="a1"/>
    <w:link w:val="ShortOutline5"/>
    <w:rsid w:val="006F0B72"/>
    <w:rPr>
      <w:rFonts w:eastAsiaTheme="minorEastAsia"/>
      <w:color w:val="000000"/>
      <w:sz w:val="24"/>
      <w:szCs w:val="24"/>
      <w:lang w:eastAsia="zh-CN"/>
    </w:rPr>
  </w:style>
  <w:style w:type="numbering" w:customStyle="1" w:styleId="ShortOutlineList">
    <w:name w:val="ShortOutlineList"/>
    <w:basedOn w:val="a3"/>
    <w:rsid w:val="006F0B72"/>
    <w:pPr>
      <w:numPr>
        <w:numId w:val="1"/>
      </w:numPr>
    </w:pPr>
  </w:style>
  <w:style w:type="paragraph" w:styleId="a8">
    <w:name w:val="footnote text"/>
    <w:basedOn w:val="a0"/>
    <w:link w:val="a9"/>
    <w:unhideWhenUsed/>
    <w:rsid w:val="00D03726"/>
    <w:pPr>
      <w:spacing w:after="200"/>
      <w:ind w:left="360" w:hanging="360"/>
    </w:pPr>
    <w:rPr>
      <w:sz w:val="20"/>
      <w:szCs w:val="20"/>
      <w:lang w:bidi="he-IL"/>
    </w:rPr>
  </w:style>
  <w:style w:type="character" w:customStyle="1" w:styleId="a9">
    <w:name w:val="Текст сноски Знак"/>
    <w:basedOn w:val="a1"/>
    <w:link w:val="a8"/>
    <w:rsid w:val="00D03726"/>
    <w:rPr>
      <w:rFonts w:eastAsiaTheme="minorEastAsia"/>
      <w:sz w:val="20"/>
      <w:szCs w:val="20"/>
      <w:lang w:eastAsia="zh-CN" w:bidi="he-IL"/>
    </w:rPr>
  </w:style>
  <w:style w:type="character" w:styleId="aa">
    <w:name w:val="footnote reference"/>
    <w:basedOn w:val="a1"/>
    <w:uiPriority w:val="99"/>
    <w:semiHidden/>
    <w:unhideWhenUsed/>
    <w:rsid w:val="000354E2"/>
    <w:rPr>
      <w:vertAlign w:val="superscript"/>
    </w:rPr>
  </w:style>
  <w:style w:type="paragraph" w:customStyle="1" w:styleId="abc">
    <w:name w:val="(a)(b)(c)"/>
    <w:basedOn w:val="a0"/>
    <w:uiPriority w:val="4"/>
    <w:rsid w:val="00D03726"/>
    <w:pPr>
      <w:numPr>
        <w:ilvl w:val="2"/>
        <w:numId w:val="7"/>
      </w:numPr>
      <w:spacing w:before="240" w:after="240"/>
    </w:pPr>
  </w:style>
  <w:style w:type="paragraph" w:customStyle="1" w:styleId="iiiiii">
    <w:name w:val="(i)(ii)(iii)"/>
    <w:basedOn w:val="a0"/>
    <w:uiPriority w:val="4"/>
    <w:rsid w:val="00D03726"/>
    <w:pPr>
      <w:numPr>
        <w:ilvl w:val="3"/>
        <w:numId w:val="7"/>
      </w:numPr>
      <w:spacing w:before="240" w:after="240"/>
    </w:pPr>
  </w:style>
  <w:style w:type="paragraph" w:customStyle="1" w:styleId="SinglePara">
    <w:name w:val="Single Para"/>
    <w:aliases w:val="sp"/>
    <w:basedOn w:val="a0"/>
    <w:qFormat/>
    <w:rsid w:val="00D03726"/>
    <w:pPr>
      <w:spacing w:before="240" w:after="240"/>
      <w:ind w:firstLine="720"/>
    </w:pPr>
    <w:rPr>
      <w:lang w:bidi="he-IL"/>
    </w:rPr>
  </w:style>
  <w:style w:type="paragraph" w:customStyle="1" w:styleId="Question">
    <w:name w:val="Question"/>
    <w:aliases w:val="qt"/>
    <w:basedOn w:val="a0"/>
    <w:next w:val="Answer"/>
    <w:uiPriority w:val="4"/>
    <w:rsid w:val="00D03726"/>
    <w:pPr>
      <w:numPr>
        <w:ilvl w:val="5"/>
        <w:numId w:val="7"/>
      </w:numPr>
      <w:spacing w:before="240"/>
    </w:pPr>
    <w:rPr>
      <w:lang w:bidi="he-IL"/>
    </w:rPr>
  </w:style>
  <w:style w:type="paragraph" w:customStyle="1" w:styleId="Answer">
    <w:name w:val="Answer"/>
    <w:aliases w:val="an"/>
    <w:basedOn w:val="a0"/>
    <w:next w:val="Question"/>
    <w:uiPriority w:val="4"/>
    <w:rsid w:val="00D03726"/>
    <w:pPr>
      <w:numPr>
        <w:ilvl w:val="6"/>
        <w:numId w:val="7"/>
      </w:numPr>
      <w:spacing w:before="240"/>
    </w:pPr>
    <w:rPr>
      <w:lang w:bidi="he-IL"/>
    </w:rPr>
  </w:style>
  <w:style w:type="paragraph" w:styleId="ab">
    <w:name w:val="Balloon Text"/>
    <w:basedOn w:val="a0"/>
    <w:link w:val="ac"/>
    <w:uiPriority w:val="99"/>
    <w:semiHidden/>
    <w:unhideWhenUsed/>
    <w:rsid w:val="00D037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03726"/>
    <w:rPr>
      <w:rFonts w:ascii="Tahoma" w:eastAsiaTheme="minorEastAsia" w:hAnsi="Tahoma" w:cs="Tahoma"/>
      <w:sz w:val="16"/>
      <w:szCs w:val="16"/>
      <w:lang w:eastAsia="zh-CN"/>
    </w:rPr>
  </w:style>
  <w:style w:type="table" w:customStyle="1" w:styleId="BandedTable">
    <w:name w:val="Banded Table"/>
    <w:basedOn w:val="a2"/>
    <w:uiPriority w:val="99"/>
    <w:rsid w:val="00D03726"/>
    <w:pPr>
      <w:spacing w:after="0" w:line="240" w:lineRule="auto"/>
    </w:pPr>
    <w:rPr>
      <w:rFonts w:eastAsiaTheme="minorEastAsia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  <w:color w:val="auto"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BracketedComment">
    <w:name w:val="Bracketed Comment"/>
    <w:aliases w:val="br"/>
    <w:basedOn w:val="a1"/>
    <w:uiPriority w:val="9"/>
    <w:rsid w:val="00D03726"/>
    <w:rPr>
      <w:b/>
    </w:rPr>
  </w:style>
  <w:style w:type="paragraph" w:customStyle="1" w:styleId="BulletPara">
    <w:name w:val="Bullet Para"/>
    <w:aliases w:val="bp"/>
    <w:basedOn w:val="a0"/>
    <w:uiPriority w:val="4"/>
    <w:qFormat/>
    <w:rsid w:val="00D03726"/>
    <w:pPr>
      <w:numPr>
        <w:numId w:val="5"/>
      </w:numPr>
    </w:pPr>
  </w:style>
  <w:style w:type="paragraph" w:customStyle="1" w:styleId="BulletParaAlt">
    <w:name w:val="Bullet Para Alt"/>
    <w:aliases w:val="bpa"/>
    <w:basedOn w:val="a0"/>
    <w:uiPriority w:val="99"/>
    <w:rsid w:val="00D03726"/>
    <w:pPr>
      <w:numPr>
        <w:ilvl w:val="2"/>
        <w:numId w:val="5"/>
      </w:numPr>
    </w:pPr>
  </w:style>
  <w:style w:type="paragraph" w:customStyle="1" w:styleId="BulletPara2">
    <w:name w:val="Bullet Para2"/>
    <w:aliases w:val="bp2"/>
    <w:basedOn w:val="a0"/>
    <w:uiPriority w:val="99"/>
    <w:rsid w:val="00D03726"/>
    <w:pPr>
      <w:numPr>
        <w:ilvl w:val="1"/>
        <w:numId w:val="5"/>
      </w:numPr>
    </w:pPr>
  </w:style>
  <w:style w:type="character" w:customStyle="1" w:styleId="Citation">
    <w:name w:val="Citation"/>
    <w:aliases w:val="ct"/>
    <w:basedOn w:val="a1"/>
    <w:uiPriority w:val="9"/>
    <w:rsid w:val="00D03726"/>
    <w:rPr>
      <w:u w:val="single"/>
    </w:rPr>
  </w:style>
  <w:style w:type="paragraph" w:customStyle="1" w:styleId="CoverPara">
    <w:name w:val="Cover: Para"/>
    <w:aliases w:val="cp"/>
    <w:basedOn w:val="a0"/>
    <w:rsid w:val="00D03726"/>
    <w:pPr>
      <w:spacing w:before="120"/>
      <w:jc w:val="both"/>
    </w:pPr>
    <w:rPr>
      <w:sz w:val="20"/>
      <w:lang w:bidi="he-IL"/>
    </w:rPr>
  </w:style>
  <w:style w:type="paragraph" w:customStyle="1" w:styleId="CoverCenter">
    <w:name w:val="Cover: Center"/>
    <w:aliases w:val="cc"/>
    <w:basedOn w:val="CoverPara"/>
    <w:rsid w:val="00D03726"/>
    <w:pPr>
      <w:keepLines/>
      <w:jc w:val="center"/>
    </w:pPr>
    <w:rPr>
      <w:b/>
      <w:sz w:val="24"/>
    </w:rPr>
  </w:style>
  <w:style w:type="paragraph" w:customStyle="1" w:styleId="CoverCenterLarge">
    <w:name w:val="Cover: CenterLarge"/>
    <w:aliases w:val="ccl"/>
    <w:basedOn w:val="CoverPara"/>
    <w:rsid w:val="00D03726"/>
    <w:pPr>
      <w:keepLines/>
      <w:spacing w:before="200" w:after="120"/>
      <w:jc w:val="center"/>
    </w:pPr>
    <w:rPr>
      <w:b/>
      <w:bCs/>
      <w:sz w:val="32"/>
      <w:szCs w:val="32"/>
    </w:rPr>
  </w:style>
  <w:style w:type="paragraph" w:customStyle="1" w:styleId="CoverDivider">
    <w:name w:val="Cover: Divider"/>
    <w:aliases w:val="cd"/>
    <w:basedOn w:val="a0"/>
    <w:next w:val="CoverPara"/>
    <w:rsid w:val="00D03726"/>
    <w:pPr>
      <w:jc w:val="center"/>
    </w:pPr>
    <w:rPr>
      <w:sz w:val="16"/>
      <w:u w:val="single"/>
      <w:lang w:bidi="he-IL"/>
    </w:rPr>
  </w:style>
  <w:style w:type="table" w:styleId="ad">
    <w:name w:val="Dark List"/>
    <w:basedOn w:val="a2"/>
    <w:uiPriority w:val="70"/>
    <w:rsid w:val="00D03726"/>
    <w:pPr>
      <w:spacing w:after="0" w:line="240" w:lineRule="auto"/>
    </w:pPr>
    <w:rPr>
      <w:rFonts w:eastAsiaTheme="minorEastAsia"/>
      <w:color w:val="FFFFFF" w:themeColor="background1"/>
      <w:sz w:val="24"/>
      <w:szCs w:val="24"/>
      <w:lang w:eastAsia="zh-C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customStyle="1" w:styleId="DefinedTerm">
    <w:name w:val="Defined Term"/>
    <w:aliases w:val="dt"/>
    <w:basedOn w:val="a1"/>
    <w:uiPriority w:val="9"/>
    <w:rsid w:val="00D03726"/>
    <w:rPr>
      <w:b/>
      <w:bCs/>
    </w:rPr>
  </w:style>
  <w:style w:type="paragraph" w:customStyle="1" w:styleId="DoublePara">
    <w:name w:val="Double Para"/>
    <w:aliases w:val="dp"/>
    <w:basedOn w:val="a0"/>
    <w:qFormat/>
    <w:rsid w:val="00D03726"/>
    <w:pPr>
      <w:spacing w:line="480" w:lineRule="auto"/>
      <w:ind w:firstLine="1440"/>
    </w:pPr>
    <w:rPr>
      <w:lang w:bidi="he-IL"/>
    </w:rPr>
  </w:style>
  <w:style w:type="paragraph" w:customStyle="1" w:styleId="DoubleParaFlush">
    <w:name w:val="Double Para Flush"/>
    <w:aliases w:val="dpf"/>
    <w:basedOn w:val="DoublePara"/>
    <w:next w:val="DoublePara"/>
    <w:rsid w:val="00D03726"/>
    <w:pPr>
      <w:ind w:firstLine="0"/>
    </w:pPr>
  </w:style>
  <w:style w:type="character" w:customStyle="1" w:styleId="Draftline">
    <w:name w:val="Draftline"/>
    <w:basedOn w:val="a1"/>
    <w:semiHidden/>
    <w:rsid w:val="00D03726"/>
    <w:rPr>
      <w:rFonts w:ascii="Times New Roman" w:hAnsi="Times New Roman" w:cs="Times New Roman"/>
      <w:dstrike w:val="0"/>
      <w:vanish/>
      <w:color w:val="FF0000"/>
      <w:sz w:val="15"/>
      <w:szCs w:val="15"/>
      <w:u w:val="none"/>
      <w:vertAlign w:val="baseline"/>
    </w:rPr>
  </w:style>
  <w:style w:type="paragraph" w:styleId="ae">
    <w:name w:val="endnote text"/>
    <w:basedOn w:val="a0"/>
    <w:link w:val="af"/>
    <w:uiPriority w:val="99"/>
    <w:semiHidden/>
    <w:unhideWhenUsed/>
    <w:rsid w:val="00D03726"/>
    <w:pPr>
      <w:spacing w:after="200"/>
      <w:ind w:left="360" w:hanging="360"/>
    </w:pPr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D03726"/>
    <w:rPr>
      <w:rFonts w:eastAsiaTheme="minorEastAsia"/>
      <w:sz w:val="20"/>
      <w:szCs w:val="20"/>
      <w:lang w:eastAsia="zh-CN"/>
    </w:rPr>
  </w:style>
  <w:style w:type="table" w:customStyle="1" w:styleId="FinancialTable">
    <w:name w:val="Financial Table"/>
    <w:basedOn w:val="a2"/>
    <w:uiPriority w:val="99"/>
    <w:rsid w:val="00D03726"/>
    <w:pPr>
      <w:spacing w:after="0" w:line="240" w:lineRule="auto"/>
    </w:pPr>
    <w:rPr>
      <w:rFonts w:eastAsiaTheme="minorEastAsia"/>
      <w:sz w:val="18"/>
      <w:szCs w:val="24"/>
      <w:lang w:eastAsia="zh-CN"/>
    </w:rPr>
    <w:tblPr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</w:rPr>
      <w:tblPr/>
      <w:trPr>
        <w:cantSplit w:val="0"/>
        <w:tblHeader/>
      </w:trPr>
    </w:tblStylePr>
    <w:tblStylePr w:type="firstCol">
      <w:pPr>
        <w:wordWrap/>
        <w:ind w:hangingChars="120" w:hanging="120"/>
      </w:pPr>
    </w:tblStylePr>
  </w:style>
  <w:style w:type="paragraph" w:customStyle="1" w:styleId="FooterB">
    <w:name w:val="Footer B"/>
    <w:link w:val="FooterBChar"/>
    <w:uiPriority w:val="99"/>
    <w:rsid w:val="00D03726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15"/>
      <w:szCs w:val="20"/>
    </w:rPr>
  </w:style>
  <w:style w:type="paragraph" w:customStyle="1" w:styleId="FootnoteText2">
    <w:name w:val="Footnote Text2"/>
    <w:basedOn w:val="a0"/>
    <w:semiHidden/>
    <w:rsid w:val="00D03726"/>
    <w:pPr>
      <w:spacing w:after="240"/>
      <w:ind w:left="720"/>
    </w:pPr>
    <w:rPr>
      <w:lang w:bidi="he-IL"/>
    </w:rPr>
  </w:style>
  <w:style w:type="paragraph" w:customStyle="1" w:styleId="Graphic">
    <w:name w:val="Graphic"/>
    <w:aliases w:val="g"/>
    <w:basedOn w:val="a0"/>
    <w:next w:val="SinglePara"/>
    <w:rsid w:val="00D03726"/>
    <w:pPr>
      <w:spacing w:before="240"/>
      <w:jc w:val="center"/>
    </w:pPr>
    <w:rPr>
      <w:sz w:val="16"/>
      <w:szCs w:val="16"/>
      <w:lang w:bidi="he-IL"/>
    </w:rPr>
  </w:style>
  <w:style w:type="character" w:customStyle="1" w:styleId="10">
    <w:name w:val="Заголовок 1 Знак"/>
    <w:basedOn w:val="a1"/>
    <w:link w:val="1"/>
    <w:uiPriority w:val="9"/>
    <w:rsid w:val="00D0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D03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HeadingCenter">
    <w:name w:val="Heading: Center"/>
    <w:aliases w:val="hc"/>
    <w:basedOn w:val="a0"/>
    <w:next w:val="SinglePara"/>
    <w:link w:val="HeadingCenterChar"/>
    <w:rsid w:val="00D03726"/>
    <w:pPr>
      <w:keepNext/>
      <w:keepLines/>
      <w:spacing w:before="240" w:after="240"/>
      <w:jc w:val="center"/>
    </w:pPr>
    <w:rPr>
      <w:rFonts w:asciiTheme="majorHAnsi" w:hAnsiTheme="majorHAnsi"/>
      <w:lang w:bidi="he-IL"/>
    </w:rPr>
  </w:style>
  <w:style w:type="character" w:customStyle="1" w:styleId="HeadingCenterChar">
    <w:name w:val="Heading: Center Char"/>
    <w:aliases w:val="hc Char"/>
    <w:basedOn w:val="a1"/>
    <w:link w:val="HeadingCenter"/>
    <w:rsid w:val="00D03726"/>
    <w:rPr>
      <w:rFonts w:asciiTheme="majorHAnsi" w:eastAsiaTheme="minorEastAsia" w:hAnsiTheme="majorHAnsi"/>
      <w:sz w:val="24"/>
      <w:szCs w:val="24"/>
      <w:lang w:eastAsia="zh-CN" w:bidi="he-IL"/>
    </w:rPr>
  </w:style>
  <w:style w:type="paragraph" w:customStyle="1" w:styleId="HeadingCenterBold">
    <w:name w:val="Heading: CenterBold"/>
    <w:aliases w:val="hcb"/>
    <w:basedOn w:val="HeadingCenter"/>
    <w:next w:val="SinglePara"/>
    <w:qFormat/>
    <w:rsid w:val="006620C6"/>
    <w:rPr>
      <w:rFonts w:ascii="Verdana" w:hAnsi="Verdana" w:cs="Times New Roman Bold"/>
      <w:b/>
      <w:color w:val="0000FF"/>
      <w:sz w:val="20"/>
    </w:rPr>
  </w:style>
  <w:style w:type="paragraph" w:customStyle="1" w:styleId="HeadingCenterLarge">
    <w:name w:val="Heading: CenterLarge"/>
    <w:aliases w:val="hcl"/>
    <w:basedOn w:val="HeadingCenter"/>
    <w:next w:val="SinglePara"/>
    <w:rsid w:val="00D03726"/>
    <w:rPr>
      <w:b/>
      <w:sz w:val="32"/>
    </w:rPr>
  </w:style>
  <w:style w:type="paragraph" w:customStyle="1" w:styleId="HeadingCenterUnd">
    <w:name w:val="Heading: CenterUnd"/>
    <w:aliases w:val="hcu"/>
    <w:basedOn w:val="HeadingCenter"/>
    <w:next w:val="SinglePara"/>
    <w:rsid w:val="00D03726"/>
    <w:rPr>
      <w:u w:val="single"/>
    </w:rPr>
  </w:style>
  <w:style w:type="paragraph" w:customStyle="1" w:styleId="HeadingLeftBold">
    <w:name w:val="Heading: LeftBold"/>
    <w:aliases w:val="hlb"/>
    <w:basedOn w:val="a0"/>
    <w:next w:val="SinglePara"/>
    <w:link w:val="HeadingLeftBoldChar"/>
    <w:qFormat/>
    <w:rsid w:val="00D03726"/>
    <w:pPr>
      <w:keepNext/>
      <w:keepLines/>
      <w:spacing w:before="240"/>
    </w:pPr>
    <w:rPr>
      <w:rFonts w:asciiTheme="majorHAnsi" w:hAnsiTheme="majorHAnsi"/>
      <w:b/>
      <w:bCs/>
      <w:lang w:bidi="he-IL"/>
    </w:rPr>
  </w:style>
  <w:style w:type="character" w:customStyle="1" w:styleId="HeadingLeftBoldChar">
    <w:name w:val="Heading: LeftBold Char"/>
    <w:aliases w:val="hlb Char"/>
    <w:basedOn w:val="a1"/>
    <w:link w:val="HeadingLeftBold"/>
    <w:rsid w:val="00D03726"/>
    <w:rPr>
      <w:rFonts w:asciiTheme="majorHAnsi" w:eastAsiaTheme="minorEastAsia" w:hAnsiTheme="majorHAnsi"/>
      <w:b/>
      <w:bCs/>
      <w:sz w:val="24"/>
      <w:szCs w:val="24"/>
      <w:lang w:eastAsia="zh-CN" w:bidi="he-IL"/>
    </w:rPr>
  </w:style>
  <w:style w:type="paragraph" w:customStyle="1" w:styleId="HeadingIndent">
    <w:name w:val="Heading: Indent"/>
    <w:aliases w:val="hin"/>
    <w:basedOn w:val="HeadingLeftBold"/>
    <w:next w:val="SinglePara"/>
    <w:rsid w:val="00D03726"/>
    <w:pPr>
      <w:ind w:left="360"/>
    </w:pPr>
    <w:rPr>
      <w:i/>
    </w:rPr>
  </w:style>
  <w:style w:type="paragraph" w:customStyle="1" w:styleId="HeadingLeftBoldItal">
    <w:name w:val="Heading: LeftBoldItal"/>
    <w:aliases w:val="hlbi"/>
    <w:basedOn w:val="HeadingLeftBold"/>
    <w:next w:val="SinglePara"/>
    <w:rsid w:val="00D03726"/>
    <w:rPr>
      <w:rFonts w:cs="Times New Roman Bold"/>
      <w:i/>
      <w:iCs/>
    </w:rPr>
  </w:style>
  <w:style w:type="paragraph" w:customStyle="1" w:styleId="HeadingLeftBoldUnd">
    <w:name w:val="Heading: LeftBoldUnd"/>
    <w:aliases w:val="hlbu"/>
    <w:basedOn w:val="HeadingLeftBold"/>
    <w:next w:val="SinglePara"/>
    <w:rsid w:val="00D03726"/>
    <w:rPr>
      <w:rFonts w:cs="Times New Roman Bold"/>
      <w:u w:val="single"/>
    </w:rPr>
  </w:style>
  <w:style w:type="paragraph" w:customStyle="1" w:styleId="HeadingLeftItal">
    <w:name w:val="Heading: LeftItal"/>
    <w:aliases w:val="hli"/>
    <w:basedOn w:val="HeadingLeftBold"/>
    <w:next w:val="SinglePara"/>
    <w:rsid w:val="00D03726"/>
    <w:rPr>
      <w:b w:val="0"/>
      <w:i/>
    </w:rPr>
  </w:style>
  <w:style w:type="paragraph" w:customStyle="1" w:styleId="HeadingLeftUnd">
    <w:name w:val="Heading: LeftUnd"/>
    <w:aliases w:val="hlu"/>
    <w:basedOn w:val="HeadingLeftBold"/>
    <w:next w:val="SinglePara"/>
    <w:rsid w:val="00D03726"/>
    <w:rPr>
      <w:b w:val="0"/>
      <w:u w:val="single"/>
    </w:rPr>
  </w:style>
  <w:style w:type="paragraph" w:customStyle="1" w:styleId="HeadingRight">
    <w:name w:val="Heading: Right"/>
    <w:aliases w:val="hr"/>
    <w:basedOn w:val="a0"/>
    <w:next w:val="a0"/>
    <w:rsid w:val="00D03726"/>
    <w:pPr>
      <w:keepNext/>
      <w:keepLines/>
      <w:spacing w:before="240"/>
      <w:jc w:val="right"/>
    </w:pPr>
    <w:rPr>
      <w:rFonts w:asciiTheme="majorHAnsi" w:hAnsiTheme="majorHAnsi"/>
      <w:u w:val="single"/>
      <w:lang w:bidi="he-IL"/>
    </w:rPr>
  </w:style>
  <w:style w:type="paragraph" w:customStyle="1" w:styleId="HeadingRightTitle">
    <w:name w:val="Heading: RightTitle"/>
    <w:aliases w:val="hrt"/>
    <w:basedOn w:val="HeadingRight"/>
    <w:next w:val="HeadingCenterBold"/>
    <w:rsid w:val="00D03726"/>
    <w:pPr>
      <w:spacing w:after="240"/>
    </w:pPr>
    <w:rPr>
      <w:rFonts w:cs="Times New Roman Bold"/>
      <w:b/>
      <w:bCs/>
      <w:u w:val="none"/>
    </w:rPr>
  </w:style>
  <w:style w:type="paragraph" w:customStyle="1" w:styleId="HeadingTOC1">
    <w:name w:val="Heading: TOC1"/>
    <w:aliases w:val="ht1"/>
    <w:basedOn w:val="HeadingCenter"/>
    <w:next w:val="SinglePara"/>
    <w:link w:val="HeadingTOC1Char"/>
    <w:qFormat/>
    <w:rsid w:val="00D03726"/>
    <w:pPr>
      <w:outlineLvl w:val="0"/>
    </w:pPr>
    <w:rPr>
      <w:b/>
    </w:rPr>
  </w:style>
  <w:style w:type="character" w:customStyle="1" w:styleId="HeadingTOC1Char">
    <w:name w:val="Heading: TOC1 Char"/>
    <w:aliases w:val="ht1 Char"/>
    <w:basedOn w:val="HeadingCenterChar"/>
    <w:link w:val="HeadingTOC1"/>
    <w:rsid w:val="00D03726"/>
    <w:rPr>
      <w:rFonts w:asciiTheme="majorHAnsi" w:eastAsiaTheme="minorEastAsia" w:hAnsiTheme="majorHAnsi"/>
      <w:b/>
      <w:sz w:val="24"/>
      <w:szCs w:val="24"/>
      <w:lang w:eastAsia="zh-CN" w:bidi="he-IL"/>
    </w:rPr>
  </w:style>
  <w:style w:type="paragraph" w:customStyle="1" w:styleId="HeadingTOC2">
    <w:name w:val="Heading: TOC2"/>
    <w:aliases w:val="ht2"/>
    <w:basedOn w:val="HeadingLeftBold"/>
    <w:next w:val="SinglePara"/>
    <w:link w:val="HeadingTOC2Char"/>
    <w:qFormat/>
    <w:rsid w:val="00D03726"/>
    <w:pPr>
      <w:outlineLvl w:val="1"/>
    </w:pPr>
    <w:rPr>
      <w:b w:val="0"/>
      <w:u w:val="single"/>
    </w:rPr>
  </w:style>
  <w:style w:type="character" w:customStyle="1" w:styleId="HeadingTOC2Char">
    <w:name w:val="Heading: TOC2 Char"/>
    <w:aliases w:val="ht2 Char"/>
    <w:basedOn w:val="a1"/>
    <w:link w:val="HeadingTOC2"/>
    <w:rsid w:val="00D03726"/>
    <w:rPr>
      <w:rFonts w:asciiTheme="majorHAnsi" w:eastAsiaTheme="minorEastAsia" w:hAnsiTheme="majorHAnsi"/>
      <w:bCs/>
      <w:sz w:val="24"/>
      <w:szCs w:val="24"/>
      <w:u w:val="single"/>
      <w:lang w:eastAsia="zh-CN" w:bidi="he-IL"/>
    </w:rPr>
  </w:style>
  <w:style w:type="table" w:customStyle="1" w:styleId="IndentedTable">
    <w:name w:val="Indented Table"/>
    <w:basedOn w:val="a2"/>
    <w:uiPriority w:val="99"/>
    <w:rsid w:val="00D03726"/>
    <w:pPr>
      <w:spacing w:after="0" w:line="240" w:lineRule="auto"/>
    </w:pPr>
    <w:rPr>
      <w:rFonts w:eastAsiaTheme="minorEastAsia"/>
      <w:sz w:val="24"/>
      <w:szCs w:val="24"/>
      <w:lang w:eastAsia="zh-CN"/>
    </w:rPr>
    <w:tblPr>
      <w:tblInd w:w="720" w:type="dxa"/>
      <w:tblCellMar>
        <w:top w:w="29" w:type="dxa"/>
        <w:left w:w="86" w:type="dxa"/>
        <w:bottom w:w="29" w:type="dxa"/>
        <w:right w:w="86" w:type="dxa"/>
      </w:tblCellMar>
    </w:tblPr>
    <w:trPr>
      <w:cantSplit/>
    </w:trPr>
  </w:style>
  <w:style w:type="paragraph" w:customStyle="1" w:styleId="ListDoublePara">
    <w:name w:val="List Double Para"/>
    <w:aliases w:val="ldp"/>
    <w:basedOn w:val="a0"/>
    <w:uiPriority w:val="4"/>
    <w:rsid w:val="00D03726"/>
    <w:pPr>
      <w:numPr>
        <w:ilvl w:val="1"/>
        <w:numId w:val="7"/>
      </w:numPr>
      <w:spacing w:line="480" w:lineRule="auto"/>
    </w:pPr>
  </w:style>
  <w:style w:type="paragraph" w:customStyle="1" w:styleId="ListSinglePara">
    <w:name w:val="List Single Para"/>
    <w:aliases w:val="lsp"/>
    <w:basedOn w:val="a0"/>
    <w:uiPriority w:val="4"/>
    <w:rsid w:val="00D03726"/>
    <w:pPr>
      <w:numPr>
        <w:numId w:val="7"/>
      </w:numPr>
      <w:tabs>
        <w:tab w:val="clear" w:pos="720"/>
      </w:tabs>
      <w:spacing w:before="240" w:after="240"/>
    </w:pPr>
  </w:style>
  <w:style w:type="paragraph" w:customStyle="1" w:styleId="NoticeAddress">
    <w:name w:val="Notice Address"/>
    <w:aliases w:val="na"/>
    <w:basedOn w:val="a0"/>
    <w:next w:val="NoticeHeading"/>
    <w:rsid w:val="00D03726"/>
    <w:pPr>
      <w:keepLines/>
      <w:tabs>
        <w:tab w:val="left" w:pos="2880"/>
      </w:tabs>
      <w:spacing w:before="240"/>
      <w:ind w:left="2160"/>
    </w:pPr>
    <w:rPr>
      <w:lang w:bidi="he-IL"/>
    </w:rPr>
  </w:style>
  <w:style w:type="paragraph" w:customStyle="1" w:styleId="NoticeHeading">
    <w:name w:val="Notice Heading"/>
    <w:aliases w:val="nh"/>
    <w:basedOn w:val="a0"/>
    <w:next w:val="NoticeAddress"/>
    <w:rsid w:val="00D03726"/>
    <w:pPr>
      <w:keepNext/>
      <w:keepLines/>
      <w:spacing w:before="240"/>
      <w:ind w:left="1440"/>
    </w:pPr>
    <w:rPr>
      <w:lang w:bidi="he-IL"/>
    </w:rPr>
  </w:style>
  <w:style w:type="paragraph" w:customStyle="1" w:styleId="OrdinalPara">
    <w:name w:val="Ordinal Para"/>
    <w:aliases w:val="op"/>
    <w:basedOn w:val="a0"/>
    <w:uiPriority w:val="4"/>
    <w:rsid w:val="00D03726"/>
    <w:pPr>
      <w:numPr>
        <w:ilvl w:val="4"/>
        <w:numId w:val="7"/>
      </w:numPr>
      <w:spacing w:before="240" w:after="240"/>
    </w:pPr>
  </w:style>
  <w:style w:type="paragraph" w:customStyle="1" w:styleId="Parties">
    <w:name w:val="Parties"/>
    <w:basedOn w:val="a0"/>
    <w:uiPriority w:val="4"/>
    <w:rsid w:val="00D03726"/>
    <w:pPr>
      <w:keepLines/>
      <w:numPr>
        <w:ilvl w:val="7"/>
        <w:numId w:val="7"/>
      </w:numPr>
      <w:spacing w:before="240" w:after="240"/>
    </w:pPr>
  </w:style>
  <w:style w:type="paragraph" w:customStyle="1" w:styleId="QuoteBlock">
    <w:name w:val="Quote Block"/>
    <w:aliases w:val="qb"/>
    <w:basedOn w:val="a0"/>
    <w:next w:val="DoubleParaFlush"/>
    <w:qFormat/>
    <w:rsid w:val="00D03726"/>
    <w:pPr>
      <w:spacing w:after="240"/>
      <w:ind w:left="720" w:right="720"/>
      <w:jc w:val="both"/>
    </w:pPr>
    <w:rPr>
      <w:lang w:bidi="he-IL"/>
    </w:rPr>
  </w:style>
  <w:style w:type="paragraph" w:customStyle="1" w:styleId="QuoteBlockIndent">
    <w:name w:val="Quote Block Indent"/>
    <w:aliases w:val="qbi"/>
    <w:basedOn w:val="QuoteBlock"/>
    <w:next w:val="DoubleParaFlush"/>
    <w:rsid w:val="00D03726"/>
    <w:pPr>
      <w:ind w:firstLine="720"/>
    </w:pPr>
  </w:style>
  <w:style w:type="paragraph" w:customStyle="1" w:styleId="Recitals">
    <w:name w:val="Recitals"/>
    <w:basedOn w:val="a0"/>
    <w:uiPriority w:val="4"/>
    <w:rsid w:val="00D03726"/>
    <w:pPr>
      <w:keepLines/>
      <w:numPr>
        <w:ilvl w:val="8"/>
        <w:numId w:val="7"/>
      </w:numPr>
      <w:spacing w:before="240" w:after="240"/>
    </w:pPr>
  </w:style>
  <w:style w:type="character" w:customStyle="1" w:styleId="Reference">
    <w:name w:val="Reference"/>
    <w:aliases w:val="rf"/>
    <w:basedOn w:val="a1"/>
    <w:uiPriority w:val="9"/>
    <w:rsid w:val="00D03726"/>
    <w:rPr>
      <w:u w:val="single"/>
    </w:rPr>
  </w:style>
  <w:style w:type="character" w:customStyle="1" w:styleId="Run-inheading">
    <w:name w:val="Run-in heading"/>
    <w:aliases w:val="ri"/>
    <w:basedOn w:val="a1"/>
    <w:uiPriority w:val="9"/>
    <w:rsid w:val="00D03726"/>
    <w:rPr>
      <w:i/>
      <w:iCs/>
    </w:rPr>
  </w:style>
  <w:style w:type="numbering" w:customStyle="1" w:styleId="FlatBulletsList">
    <w:name w:val="FlatBulletsList"/>
    <w:basedOn w:val="a3"/>
    <w:rsid w:val="00D03726"/>
    <w:pPr>
      <w:numPr>
        <w:numId w:val="3"/>
      </w:numPr>
    </w:pPr>
  </w:style>
  <w:style w:type="numbering" w:customStyle="1" w:styleId="FlatNumbersList">
    <w:name w:val="FlatNumbersList"/>
    <w:basedOn w:val="a3"/>
    <w:uiPriority w:val="99"/>
    <w:rsid w:val="00D03726"/>
    <w:pPr>
      <w:numPr>
        <w:numId w:val="2"/>
      </w:numPr>
    </w:pPr>
  </w:style>
  <w:style w:type="table" w:customStyle="1" w:styleId="ShadedTable">
    <w:name w:val="Shaded Table"/>
    <w:basedOn w:val="a2"/>
    <w:uiPriority w:val="99"/>
    <w:rsid w:val="00D03726"/>
    <w:pPr>
      <w:spacing w:after="0" w:line="240" w:lineRule="auto"/>
    </w:pPr>
    <w:rPr>
      <w:rFonts w:eastAsiaTheme="minorEastAsia"/>
      <w:sz w:val="24"/>
      <w:szCs w:val="24"/>
      <w:lang w:eastAsia="zh-CN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  <w:vAlign w:val="bottom"/>
    </w:tcPr>
    <w:tblStylePr w:type="firstRow">
      <w:pPr>
        <w:jc w:val="center"/>
      </w:pPr>
      <w:rPr>
        <w:b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SignatureBlock">
    <w:name w:val="Signature Block"/>
    <w:aliases w:val="sb"/>
    <w:basedOn w:val="a0"/>
    <w:rsid w:val="00D03726"/>
    <w:pPr>
      <w:keepLines/>
      <w:tabs>
        <w:tab w:val="left" w:pos="5472"/>
        <w:tab w:val="left" w:pos="6192"/>
        <w:tab w:val="right" w:pos="9360"/>
      </w:tabs>
      <w:spacing w:before="480"/>
      <w:ind w:left="5040"/>
    </w:pPr>
    <w:rPr>
      <w:lang w:bidi="he-IL"/>
    </w:rPr>
  </w:style>
  <w:style w:type="paragraph" w:customStyle="1" w:styleId="SingleParaAlt">
    <w:name w:val="Single Para Alt"/>
    <w:aliases w:val="spa"/>
    <w:basedOn w:val="a0"/>
    <w:rsid w:val="00D03726"/>
    <w:pPr>
      <w:spacing w:before="240" w:after="240"/>
      <w:ind w:firstLine="1440"/>
    </w:pPr>
    <w:rPr>
      <w:lang w:bidi="he-IL"/>
    </w:rPr>
  </w:style>
  <w:style w:type="paragraph" w:customStyle="1" w:styleId="SingleParaFlush">
    <w:name w:val="Single Para Flush"/>
    <w:aliases w:val="spf"/>
    <w:basedOn w:val="SinglePara"/>
    <w:rsid w:val="00D03726"/>
    <w:pPr>
      <w:ind w:firstLine="0"/>
    </w:pPr>
  </w:style>
  <w:style w:type="paragraph" w:customStyle="1" w:styleId="SubheadBold">
    <w:name w:val="Subhead: Bold"/>
    <w:aliases w:val="shb"/>
    <w:basedOn w:val="a0"/>
    <w:next w:val="SingleParaFlush"/>
    <w:rsid w:val="00D03726"/>
    <w:pPr>
      <w:keepNext/>
      <w:keepLines/>
      <w:spacing w:before="240"/>
      <w:ind w:left="720"/>
    </w:pPr>
    <w:rPr>
      <w:rFonts w:asciiTheme="majorHAnsi" w:hAnsiTheme="majorHAnsi"/>
      <w:b/>
    </w:rPr>
  </w:style>
  <w:style w:type="paragraph" w:customStyle="1" w:styleId="SubheadBoldItal">
    <w:name w:val="Subhead: BoldItal"/>
    <w:aliases w:val="shbi"/>
    <w:basedOn w:val="SubheadBold"/>
    <w:next w:val="SingleParaFlush"/>
    <w:rsid w:val="00D03726"/>
    <w:rPr>
      <w:i/>
    </w:rPr>
  </w:style>
  <w:style w:type="paragraph" w:customStyle="1" w:styleId="SubheadItal">
    <w:name w:val="Subhead: Ital"/>
    <w:aliases w:val="shi"/>
    <w:basedOn w:val="SubheadBold"/>
    <w:next w:val="SingleParaFlush"/>
    <w:rsid w:val="00D03726"/>
    <w:rPr>
      <w:b w:val="0"/>
      <w:i/>
    </w:rPr>
  </w:style>
  <w:style w:type="table" w:styleId="af0">
    <w:name w:val="Table Grid"/>
    <w:basedOn w:val="a2"/>
    <w:rsid w:val="00D03726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">
    <w:name w:val="Table: Footnote"/>
    <w:aliases w:val="tf"/>
    <w:basedOn w:val="a0"/>
    <w:uiPriority w:val="4"/>
    <w:rsid w:val="00D03726"/>
    <w:pPr>
      <w:numPr>
        <w:ilvl w:val="1"/>
        <w:numId w:val="6"/>
      </w:numPr>
      <w:spacing w:after="120"/>
    </w:pPr>
    <w:rPr>
      <w:sz w:val="20"/>
      <w:szCs w:val="20"/>
      <w:lang w:bidi="he-IL"/>
    </w:rPr>
  </w:style>
  <w:style w:type="paragraph" w:customStyle="1" w:styleId="TableFootnoteLine">
    <w:name w:val="Table: Footnote Line"/>
    <w:aliases w:val="tfl"/>
    <w:basedOn w:val="a0"/>
    <w:next w:val="TableFootnote"/>
    <w:uiPriority w:val="4"/>
    <w:rsid w:val="00D03726"/>
    <w:pPr>
      <w:keepNext/>
      <w:keepLines/>
      <w:numPr>
        <w:numId w:val="6"/>
      </w:numPr>
      <w:pBdr>
        <w:bottom w:val="single" w:sz="8" w:space="1" w:color="auto"/>
      </w:pBdr>
      <w:ind w:right="6480"/>
    </w:pPr>
    <w:rPr>
      <w:lang w:bidi="he-IL"/>
    </w:rPr>
  </w:style>
  <w:style w:type="numbering" w:customStyle="1" w:styleId="TableFootnotesList">
    <w:name w:val="TableFootnotesList"/>
    <w:basedOn w:val="a3"/>
    <w:uiPriority w:val="99"/>
    <w:rsid w:val="00D03726"/>
    <w:pPr>
      <w:numPr>
        <w:numId w:val="4"/>
      </w:numPr>
    </w:pPr>
  </w:style>
  <w:style w:type="table" w:customStyle="1" w:styleId="TextTable">
    <w:name w:val="Text Table"/>
    <w:basedOn w:val="a2"/>
    <w:uiPriority w:val="99"/>
    <w:rsid w:val="00D03726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blStylePr w:type="firstRow">
      <w:pPr>
        <w:jc w:val="left"/>
      </w:pPr>
      <w:tblPr/>
      <w:trPr>
        <w:tblHeader/>
      </w:trPr>
      <w:tcPr>
        <w:vAlign w:val="bottom"/>
      </w:tcPr>
    </w:tblStylePr>
  </w:style>
  <w:style w:type="paragraph" w:styleId="11">
    <w:name w:val="toc 1"/>
    <w:basedOn w:val="a0"/>
    <w:next w:val="a0"/>
    <w:autoRedefine/>
    <w:uiPriority w:val="39"/>
    <w:unhideWhenUsed/>
    <w:rsid w:val="00D03726"/>
    <w:pPr>
      <w:tabs>
        <w:tab w:val="right" w:leader="dot" w:pos="9360"/>
      </w:tabs>
      <w:spacing w:before="240"/>
      <w:ind w:left="720" w:right="720" w:hanging="720"/>
    </w:pPr>
  </w:style>
  <w:style w:type="paragraph" w:styleId="21">
    <w:name w:val="toc 2"/>
    <w:basedOn w:val="a0"/>
    <w:next w:val="a0"/>
    <w:autoRedefine/>
    <w:uiPriority w:val="39"/>
    <w:unhideWhenUsed/>
    <w:rsid w:val="00D03726"/>
    <w:pPr>
      <w:tabs>
        <w:tab w:val="right" w:leader="dot" w:pos="9360"/>
      </w:tabs>
      <w:spacing w:before="240"/>
      <w:ind w:left="1440" w:right="720" w:hanging="720"/>
    </w:pPr>
  </w:style>
  <w:style w:type="paragraph" w:styleId="31">
    <w:name w:val="toc 3"/>
    <w:basedOn w:val="a0"/>
    <w:next w:val="a0"/>
    <w:autoRedefine/>
    <w:uiPriority w:val="39"/>
    <w:unhideWhenUsed/>
    <w:rsid w:val="00D03726"/>
    <w:pPr>
      <w:tabs>
        <w:tab w:val="right" w:leader="dot" w:pos="9360"/>
      </w:tabs>
      <w:spacing w:before="240"/>
      <w:ind w:left="2160" w:right="720" w:hanging="720"/>
    </w:pPr>
  </w:style>
  <w:style w:type="paragraph" w:styleId="41">
    <w:name w:val="toc 4"/>
    <w:basedOn w:val="a0"/>
    <w:next w:val="a0"/>
    <w:autoRedefine/>
    <w:uiPriority w:val="39"/>
    <w:semiHidden/>
    <w:unhideWhenUsed/>
    <w:rsid w:val="00D03726"/>
    <w:pPr>
      <w:tabs>
        <w:tab w:val="right" w:leader="dot" w:pos="9360"/>
      </w:tabs>
      <w:spacing w:before="240"/>
      <w:ind w:left="2880" w:right="720" w:hanging="720"/>
    </w:pPr>
  </w:style>
  <w:style w:type="paragraph" w:styleId="51">
    <w:name w:val="toc 5"/>
    <w:basedOn w:val="a0"/>
    <w:next w:val="a0"/>
    <w:autoRedefine/>
    <w:uiPriority w:val="39"/>
    <w:unhideWhenUsed/>
    <w:rsid w:val="00D03726"/>
    <w:pPr>
      <w:tabs>
        <w:tab w:val="right" w:leader="dot" w:pos="9360"/>
      </w:tabs>
      <w:spacing w:before="40"/>
      <w:ind w:left="3600" w:right="720" w:hanging="720"/>
    </w:pPr>
  </w:style>
  <w:style w:type="paragraph" w:styleId="61">
    <w:name w:val="toc 6"/>
    <w:basedOn w:val="a0"/>
    <w:next w:val="a0"/>
    <w:autoRedefine/>
    <w:uiPriority w:val="39"/>
    <w:semiHidden/>
    <w:unhideWhenUsed/>
    <w:rsid w:val="00D03726"/>
    <w:pPr>
      <w:tabs>
        <w:tab w:val="right" w:leader="dot" w:pos="9360"/>
      </w:tabs>
      <w:spacing w:before="240"/>
      <w:ind w:left="4320" w:right="720" w:hanging="720"/>
    </w:pPr>
  </w:style>
  <w:style w:type="paragraph" w:styleId="71">
    <w:name w:val="toc 7"/>
    <w:basedOn w:val="a0"/>
    <w:next w:val="a0"/>
    <w:autoRedefine/>
    <w:uiPriority w:val="39"/>
    <w:semiHidden/>
    <w:unhideWhenUsed/>
    <w:rsid w:val="00D03726"/>
    <w:pPr>
      <w:tabs>
        <w:tab w:val="right" w:leader="dot" w:pos="9360"/>
      </w:tabs>
      <w:spacing w:before="240"/>
      <w:ind w:left="5040" w:right="720" w:hanging="720"/>
    </w:pPr>
  </w:style>
  <w:style w:type="paragraph" w:styleId="81">
    <w:name w:val="toc 8"/>
    <w:basedOn w:val="a0"/>
    <w:next w:val="a0"/>
    <w:autoRedefine/>
    <w:uiPriority w:val="39"/>
    <w:semiHidden/>
    <w:unhideWhenUsed/>
    <w:rsid w:val="00D03726"/>
    <w:pPr>
      <w:tabs>
        <w:tab w:val="right" w:leader="dot" w:pos="9360"/>
      </w:tabs>
      <w:spacing w:before="240"/>
      <w:ind w:left="5760" w:right="720" w:hanging="720"/>
    </w:pPr>
  </w:style>
  <w:style w:type="paragraph" w:styleId="91">
    <w:name w:val="toc 9"/>
    <w:basedOn w:val="a0"/>
    <w:next w:val="a0"/>
    <w:autoRedefine/>
    <w:uiPriority w:val="39"/>
    <w:semiHidden/>
    <w:unhideWhenUsed/>
    <w:rsid w:val="00D03726"/>
    <w:pPr>
      <w:tabs>
        <w:tab w:val="right" w:leader="dot" w:pos="9360"/>
      </w:tabs>
      <w:spacing w:before="240"/>
      <w:ind w:left="6480" w:right="720" w:hanging="720"/>
    </w:pPr>
  </w:style>
  <w:style w:type="paragraph" w:customStyle="1" w:styleId="WarningPara">
    <w:name w:val="Warning Para"/>
    <w:aliases w:val="wp"/>
    <w:basedOn w:val="SinglePara"/>
    <w:next w:val="SinglePara"/>
    <w:rsid w:val="00D03726"/>
    <w:rPr>
      <w:b/>
      <w:caps/>
    </w:rPr>
  </w:style>
  <w:style w:type="character" w:styleId="af1">
    <w:name w:val="Book Title"/>
    <w:basedOn w:val="a1"/>
    <w:uiPriority w:val="33"/>
    <w:qFormat/>
    <w:rsid w:val="00D03726"/>
    <w:rPr>
      <w:b/>
      <w:bCs/>
      <w:smallCaps/>
      <w:spacing w:val="5"/>
    </w:rPr>
  </w:style>
  <w:style w:type="paragraph" w:styleId="af2">
    <w:name w:val="List Paragraph"/>
    <w:basedOn w:val="a0"/>
    <w:uiPriority w:val="34"/>
    <w:qFormat/>
    <w:rsid w:val="00D03726"/>
    <w:pPr>
      <w:ind w:left="720"/>
      <w:contextualSpacing/>
    </w:pPr>
  </w:style>
  <w:style w:type="paragraph" w:styleId="af3">
    <w:name w:val="No Spacing"/>
    <w:uiPriority w:val="1"/>
    <w:qFormat/>
    <w:rsid w:val="00D03726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22">
    <w:name w:val="Quote"/>
    <w:basedOn w:val="a0"/>
    <w:next w:val="a0"/>
    <w:link w:val="23"/>
    <w:uiPriority w:val="29"/>
    <w:qFormat/>
    <w:rsid w:val="00D03726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D03726"/>
    <w:rPr>
      <w:rFonts w:eastAsiaTheme="minorEastAsia"/>
      <w:i/>
      <w:iCs/>
      <w:color w:val="000000" w:themeColor="text1"/>
      <w:sz w:val="24"/>
      <w:szCs w:val="24"/>
      <w:lang w:eastAsia="zh-CN"/>
    </w:rPr>
  </w:style>
  <w:style w:type="paragraph" w:styleId="af4">
    <w:name w:val="Intense Quote"/>
    <w:basedOn w:val="a0"/>
    <w:next w:val="a0"/>
    <w:link w:val="af5"/>
    <w:uiPriority w:val="30"/>
    <w:qFormat/>
    <w:rsid w:val="00D037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1"/>
    <w:link w:val="af4"/>
    <w:uiPriority w:val="30"/>
    <w:rsid w:val="00D03726"/>
    <w:rPr>
      <w:rFonts w:eastAsiaTheme="minorEastAsia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uiPriority w:val="9"/>
    <w:semiHidden/>
    <w:rsid w:val="00D037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f6">
    <w:name w:val="Title"/>
    <w:basedOn w:val="a0"/>
    <w:next w:val="a0"/>
    <w:link w:val="af7"/>
    <w:uiPriority w:val="10"/>
    <w:qFormat/>
    <w:rsid w:val="00D037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1"/>
    <w:link w:val="af6"/>
    <w:uiPriority w:val="10"/>
    <w:rsid w:val="00D037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f8">
    <w:name w:val="Subtitle"/>
    <w:basedOn w:val="a0"/>
    <w:next w:val="a0"/>
    <w:link w:val="af9"/>
    <w:uiPriority w:val="11"/>
    <w:qFormat/>
    <w:rsid w:val="00D03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1"/>
    <w:link w:val="af8"/>
    <w:uiPriority w:val="11"/>
    <w:rsid w:val="00D03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styleId="afa">
    <w:name w:val="Subtle Emphasis"/>
    <w:basedOn w:val="a1"/>
    <w:uiPriority w:val="19"/>
    <w:qFormat/>
    <w:rsid w:val="00D03726"/>
    <w:rPr>
      <w:i/>
      <w:iCs/>
      <w:color w:val="808080" w:themeColor="text1" w:themeTint="7F"/>
    </w:rPr>
  </w:style>
  <w:style w:type="character" w:styleId="afb">
    <w:name w:val="Emphasis"/>
    <w:basedOn w:val="a1"/>
    <w:uiPriority w:val="20"/>
    <w:qFormat/>
    <w:rsid w:val="00D03726"/>
    <w:rPr>
      <w:i/>
      <w:iCs/>
    </w:rPr>
  </w:style>
  <w:style w:type="character" w:styleId="afc">
    <w:name w:val="Intense Emphasis"/>
    <w:basedOn w:val="a1"/>
    <w:uiPriority w:val="21"/>
    <w:qFormat/>
    <w:rsid w:val="00D03726"/>
    <w:rPr>
      <w:b/>
      <w:bCs/>
      <w:i/>
      <w:iCs/>
      <w:color w:val="4F81BD" w:themeColor="accent1"/>
    </w:rPr>
  </w:style>
  <w:style w:type="character" w:styleId="afd">
    <w:name w:val="Strong"/>
    <w:basedOn w:val="a1"/>
    <w:uiPriority w:val="22"/>
    <w:qFormat/>
    <w:rsid w:val="00D03726"/>
    <w:rPr>
      <w:b/>
      <w:bCs/>
    </w:rPr>
  </w:style>
  <w:style w:type="character" w:styleId="afe">
    <w:name w:val="Subtle Reference"/>
    <w:basedOn w:val="a1"/>
    <w:uiPriority w:val="31"/>
    <w:qFormat/>
    <w:rsid w:val="00D03726"/>
    <w:rPr>
      <w:smallCaps/>
      <w:color w:val="C0504D" w:themeColor="accent2"/>
      <w:u w:val="single"/>
    </w:rPr>
  </w:style>
  <w:style w:type="character" w:styleId="aff">
    <w:name w:val="Intense Reference"/>
    <w:basedOn w:val="a1"/>
    <w:uiPriority w:val="32"/>
    <w:qFormat/>
    <w:rsid w:val="00D03726"/>
    <w:rPr>
      <w:b/>
      <w:bCs/>
      <w:smallCaps/>
      <w:color w:val="C0504D" w:themeColor="accent2"/>
      <w:spacing w:val="5"/>
      <w:u w:val="single"/>
    </w:rPr>
  </w:style>
  <w:style w:type="paragraph" w:styleId="aff0">
    <w:name w:val="annotation text"/>
    <w:basedOn w:val="a0"/>
    <w:link w:val="aff1"/>
    <w:uiPriority w:val="99"/>
    <w:rsid w:val="00DF3F0B"/>
    <w:pPr>
      <w:jc w:val="both"/>
    </w:pPr>
    <w:rPr>
      <w:rFonts w:ascii="Verdana" w:hAnsi="Verdana" w:cs="Times New Roman"/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DF3F0B"/>
    <w:rPr>
      <w:rFonts w:ascii="Verdana" w:eastAsiaTheme="minorEastAsia" w:hAnsi="Verdana" w:cs="Times New Roman"/>
      <w:sz w:val="20"/>
      <w:szCs w:val="20"/>
      <w:lang w:eastAsia="zh-CN"/>
    </w:rPr>
  </w:style>
  <w:style w:type="character" w:customStyle="1" w:styleId="FooterBChar">
    <w:name w:val="Footer B Char"/>
    <w:basedOn w:val="a1"/>
    <w:link w:val="FooterB"/>
    <w:uiPriority w:val="99"/>
    <w:locked/>
    <w:rsid w:val="00DF3F0B"/>
    <w:rPr>
      <w:rFonts w:eastAsia="Times New Roman" w:cs="Times New Roman"/>
      <w:sz w:val="15"/>
      <w:szCs w:val="20"/>
    </w:rPr>
  </w:style>
  <w:style w:type="table" w:styleId="3-5">
    <w:name w:val="Medium Grid 3 Accent 5"/>
    <w:basedOn w:val="a2"/>
    <w:uiPriority w:val="99"/>
    <w:rsid w:val="00DF3F0B"/>
    <w:pPr>
      <w:spacing w:after="0" w:line="240" w:lineRule="auto"/>
    </w:pPr>
    <w:rPr>
      <w:rFonts w:eastAsia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f2">
    <w:name w:val="annotation reference"/>
    <w:basedOn w:val="a1"/>
    <w:uiPriority w:val="99"/>
    <w:semiHidden/>
    <w:rsid w:val="00DF3F0B"/>
    <w:rPr>
      <w:rFonts w:cs="Times New Roman"/>
      <w:sz w:val="16"/>
    </w:rPr>
  </w:style>
  <w:style w:type="numbering" w:customStyle="1" w:styleId="LegalFlushList">
    <w:name w:val="LegalFlushList"/>
    <w:rsid w:val="00DF3F0B"/>
    <w:pPr>
      <w:numPr>
        <w:numId w:val="9"/>
      </w:numPr>
    </w:pPr>
  </w:style>
  <w:style w:type="paragraph" w:styleId="aff3">
    <w:name w:val="annotation subject"/>
    <w:basedOn w:val="aff0"/>
    <w:next w:val="aff0"/>
    <w:link w:val="aff4"/>
    <w:uiPriority w:val="99"/>
    <w:semiHidden/>
    <w:unhideWhenUsed/>
    <w:rsid w:val="00C1283C"/>
    <w:pPr>
      <w:jc w:val="left"/>
    </w:pPr>
    <w:rPr>
      <w:rFonts w:asciiTheme="minorHAnsi" w:hAnsiTheme="minorHAnsi" w:cstheme="minorBidi"/>
      <w:b/>
      <w:bCs/>
    </w:rPr>
  </w:style>
  <w:style w:type="character" w:customStyle="1" w:styleId="aff4">
    <w:name w:val="Тема примечания Знак"/>
    <w:basedOn w:val="aff1"/>
    <w:link w:val="aff3"/>
    <w:uiPriority w:val="99"/>
    <w:semiHidden/>
    <w:rsid w:val="00C1283C"/>
    <w:rPr>
      <w:rFonts w:ascii="Verdana" w:eastAsiaTheme="minorEastAsia" w:hAnsi="Verdana" w:cs="Times New Roman"/>
      <w:b/>
      <w:bCs/>
      <w:sz w:val="20"/>
      <w:szCs w:val="20"/>
      <w:lang w:eastAsia="zh-CN"/>
    </w:rPr>
  </w:style>
  <w:style w:type="paragraph" w:styleId="aff5">
    <w:name w:val="Normal (Web)"/>
    <w:basedOn w:val="a0"/>
    <w:uiPriority w:val="99"/>
    <w:semiHidden/>
    <w:unhideWhenUsed/>
    <w:rsid w:val="00AA1488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aff6">
    <w:name w:val="Hyperlink"/>
    <w:basedOn w:val="a1"/>
    <w:uiPriority w:val="99"/>
    <w:unhideWhenUsed/>
    <w:rsid w:val="00557287"/>
    <w:rPr>
      <w:color w:val="2973BD"/>
      <w:u w:val="single"/>
    </w:rPr>
  </w:style>
  <w:style w:type="paragraph" w:customStyle="1" w:styleId="LegalFlush1">
    <w:name w:val="LegalFlush1"/>
    <w:basedOn w:val="a0"/>
    <w:rsid w:val="00557287"/>
    <w:pPr>
      <w:widowControl w:val="0"/>
      <w:spacing w:before="240" w:after="240"/>
      <w:ind w:left="720" w:hanging="720"/>
      <w:jc w:val="both"/>
      <w:outlineLvl w:val="0"/>
    </w:pPr>
    <w:rPr>
      <w:rFonts w:ascii="Verdana" w:hAnsi="Verdana"/>
      <w:b/>
      <w:bCs/>
      <w:caps/>
      <w:color w:val="0000FF"/>
      <w:sz w:val="22"/>
    </w:rPr>
  </w:style>
  <w:style w:type="paragraph" w:customStyle="1" w:styleId="LegalFlush2">
    <w:name w:val="LegalFlush2"/>
    <w:basedOn w:val="a0"/>
    <w:rsid w:val="00557287"/>
    <w:pPr>
      <w:tabs>
        <w:tab w:val="num" w:pos="720"/>
      </w:tabs>
      <w:spacing w:before="240" w:after="240"/>
      <w:ind w:left="720" w:hanging="720"/>
      <w:jc w:val="both"/>
      <w:outlineLvl w:val="1"/>
    </w:pPr>
    <w:rPr>
      <w:rFonts w:ascii="Verdana" w:hAnsi="Verdana"/>
      <w:color w:val="000000"/>
      <w:sz w:val="22"/>
    </w:rPr>
  </w:style>
  <w:style w:type="paragraph" w:customStyle="1" w:styleId="LegalFlush3">
    <w:name w:val="LegalFlush3"/>
    <w:basedOn w:val="a0"/>
    <w:rsid w:val="00557287"/>
    <w:pPr>
      <w:tabs>
        <w:tab w:val="num" w:pos="720"/>
      </w:tabs>
      <w:spacing w:before="120" w:after="120"/>
      <w:ind w:left="720" w:hanging="720"/>
      <w:jc w:val="both"/>
      <w:outlineLvl w:val="2"/>
    </w:pPr>
    <w:rPr>
      <w:color w:val="000000"/>
      <w:sz w:val="22"/>
    </w:rPr>
  </w:style>
  <w:style w:type="paragraph" w:customStyle="1" w:styleId="LegalFlush4">
    <w:name w:val="LegalFlush4"/>
    <w:basedOn w:val="a0"/>
    <w:rsid w:val="00557287"/>
    <w:pPr>
      <w:tabs>
        <w:tab w:val="num" w:pos="864"/>
      </w:tabs>
      <w:spacing w:before="120" w:after="120"/>
      <w:ind w:left="864" w:hanging="864"/>
      <w:jc w:val="both"/>
      <w:outlineLvl w:val="3"/>
    </w:pPr>
    <w:rPr>
      <w:color w:val="000000"/>
      <w:sz w:val="22"/>
    </w:rPr>
  </w:style>
  <w:style w:type="paragraph" w:customStyle="1" w:styleId="LegalFlush5">
    <w:name w:val="LegalFlush5"/>
    <w:basedOn w:val="a0"/>
    <w:link w:val="LegalFlush5Char"/>
    <w:rsid w:val="00557287"/>
    <w:pPr>
      <w:tabs>
        <w:tab w:val="num" w:pos="1440"/>
      </w:tabs>
      <w:spacing w:before="240" w:after="240"/>
      <w:ind w:left="1440" w:hanging="720"/>
      <w:jc w:val="both"/>
      <w:outlineLvl w:val="4"/>
    </w:pPr>
    <w:rPr>
      <w:rFonts w:ascii="Verdana" w:hAnsi="Verdana"/>
      <w:color w:val="000000"/>
      <w:sz w:val="22"/>
    </w:rPr>
  </w:style>
  <w:style w:type="character" w:customStyle="1" w:styleId="LegalFlush5Char">
    <w:name w:val="LegalFlush5 Char"/>
    <w:basedOn w:val="a1"/>
    <w:link w:val="LegalFlush5"/>
    <w:rsid w:val="00557287"/>
    <w:rPr>
      <w:rFonts w:ascii="Verdana" w:eastAsiaTheme="minorEastAsia" w:hAnsi="Verdana"/>
      <w:color w:val="000000"/>
      <w:szCs w:val="24"/>
      <w:lang w:eastAsia="zh-CN"/>
    </w:rPr>
  </w:style>
  <w:style w:type="paragraph" w:customStyle="1" w:styleId="LegalFlush6">
    <w:name w:val="LegalFlush6"/>
    <w:basedOn w:val="a0"/>
    <w:link w:val="LegalFlush6Char"/>
    <w:rsid w:val="00557287"/>
    <w:pPr>
      <w:tabs>
        <w:tab w:val="num" w:pos="2160"/>
      </w:tabs>
      <w:spacing w:before="240" w:after="240"/>
      <w:ind w:left="2160" w:hanging="720"/>
      <w:jc w:val="both"/>
      <w:outlineLvl w:val="5"/>
    </w:pPr>
    <w:rPr>
      <w:rFonts w:ascii="Verdana" w:hAnsi="Verdana"/>
      <w:color w:val="000000"/>
      <w:sz w:val="22"/>
    </w:rPr>
  </w:style>
  <w:style w:type="paragraph" w:customStyle="1" w:styleId="LegalFlush7">
    <w:name w:val="LegalFlush7"/>
    <w:basedOn w:val="a0"/>
    <w:rsid w:val="00557287"/>
    <w:pPr>
      <w:tabs>
        <w:tab w:val="num" w:pos="2880"/>
      </w:tabs>
      <w:spacing w:before="120" w:after="120"/>
      <w:ind w:left="2880" w:hanging="720"/>
      <w:jc w:val="both"/>
      <w:outlineLvl w:val="6"/>
    </w:pPr>
    <w:rPr>
      <w:color w:val="000000"/>
      <w:sz w:val="22"/>
    </w:rPr>
  </w:style>
  <w:style w:type="paragraph" w:customStyle="1" w:styleId="LegalFlush8">
    <w:name w:val="LegalFlush8"/>
    <w:basedOn w:val="a0"/>
    <w:rsid w:val="00557287"/>
    <w:pPr>
      <w:tabs>
        <w:tab w:val="num" w:pos="3600"/>
      </w:tabs>
      <w:spacing w:before="120" w:after="120"/>
      <w:ind w:left="3600" w:hanging="720"/>
      <w:jc w:val="both"/>
      <w:outlineLvl w:val="7"/>
    </w:pPr>
    <w:rPr>
      <w:color w:val="000000"/>
      <w:sz w:val="22"/>
    </w:rPr>
  </w:style>
  <w:style w:type="paragraph" w:customStyle="1" w:styleId="LegalCombo1">
    <w:name w:val="LegalCombo1"/>
    <w:basedOn w:val="a0"/>
    <w:link w:val="LegalCombo10"/>
    <w:rsid w:val="00F326BB"/>
    <w:pPr>
      <w:keepNext/>
      <w:keepLines/>
      <w:numPr>
        <w:numId w:val="10"/>
      </w:numPr>
      <w:spacing w:before="240" w:after="240"/>
      <w:jc w:val="both"/>
      <w:outlineLvl w:val="0"/>
    </w:pPr>
    <w:rPr>
      <w:rFonts w:ascii="Verdana" w:hAnsi="Verdana" w:cs="Times New Roman"/>
      <w:b/>
      <w:color w:val="0000FF"/>
      <w:sz w:val="20"/>
    </w:rPr>
  </w:style>
  <w:style w:type="paragraph" w:customStyle="1" w:styleId="LegalCombo2">
    <w:name w:val="LegalCombo2"/>
    <w:basedOn w:val="a0"/>
    <w:rsid w:val="00557287"/>
    <w:pPr>
      <w:numPr>
        <w:ilvl w:val="1"/>
        <w:numId w:val="10"/>
      </w:numPr>
      <w:spacing w:before="240" w:after="240"/>
      <w:jc w:val="both"/>
      <w:outlineLvl w:val="1"/>
    </w:pPr>
    <w:rPr>
      <w:rFonts w:ascii="Verdana" w:hAnsi="Verdana"/>
      <w:color w:val="000000"/>
      <w:sz w:val="22"/>
    </w:rPr>
  </w:style>
  <w:style w:type="paragraph" w:customStyle="1" w:styleId="LegalCombo3">
    <w:name w:val="LegalCombo3"/>
    <w:basedOn w:val="a0"/>
    <w:rsid w:val="00557287"/>
    <w:pPr>
      <w:numPr>
        <w:ilvl w:val="2"/>
        <w:numId w:val="10"/>
      </w:numPr>
      <w:spacing w:before="120" w:after="120"/>
      <w:jc w:val="both"/>
      <w:outlineLvl w:val="2"/>
    </w:pPr>
    <w:rPr>
      <w:color w:val="000000"/>
      <w:sz w:val="22"/>
    </w:rPr>
  </w:style>
  <w:style w:type="paragraph" w:customStyle="1" w:styleId="LegalCombo4">
    <w:name w:val="LegalCombo4"/>
    <w:basedOn w:val="a0"/>
    <w:rsid w:val="00557287"/>
    <w:pPr>
      <w:numPr>
        <w:ilvl w:val="3"/>
        <w:numId w:val="10"/>
      </w:numPr>
      <w:spacing w:before="240" w:after="240"/>
      <w:jc w:val="both"/>
      <w:outlineLvl w:val="3"/>
    </w:pPr>
    <w:rPr>
      <w:rFonts w:ascii="Verdana" w:hAnsi="Verdana"/>
      <w:b/>
      <w:color w:val="000000"/>
      <w:sz w:val="22"/>
    </w:rPr>
  </w:style>
  <w:style w:type="paragraph" w:customStyle="1" w:styleId="LegalCombo5">
    <w:name w:val="LegalCombo5"/>
    <w:basedOn w:val="a0"/>
    <w:rsid w:val="00557287"/>
    <w:pPr>
      <w:numPr>
        <w:ilvl w:val="4"/>
        <w:numId w:val="10"/>
      </w:numPr>
      <w:spacing w:before="120" w:after="120"/>
      <w:jc w:val="both"/>
      <w:outlineLvl w:val="4"/>
    </w:pPr>
    <w:rPr>
      <w:color w:val="000000"/>
      <w:sz w:val="22"/>
    </w:rPr>
  </w:style>
  <w:style w:type="paragraph" w:customStyle="1" w:styleId="LegalCombo6">
    <w:name w:val="LegalCombo6"/>
    <w:basedOn w:val="a0"/>
    <w:rsid w:val="00557287"/>
    <w:pPr>
      <w:numPr>
        <w:ilvl w:val="5"/>
        <w:numId w:val="10"/>
      </w:numPr>
      <w:spacing w:before="120" w:after="120"/>
      <w:jc w:val="both"/>
      <w:outlineLvl w:val="5"/>
    </w:pPr>
    <w:rPr>
      <w:color w:val="000000"/>
      <w:sz w:val="22"/>
    </w:rPr>
  </w:style>
  <w:style w:type="paragraph" w:customStyle="1" w:styleId="LegalCombo7">
    <w:name w:val="LegalCombo7"/>
    <w:basedOn w:val="a0"/>
    <w:rsid w:val="00557287"/>
    <w:pPr>
      <w:numPr>
        <w:ilvl w:val="6"/>
        <w:numId w:val="10"/>
      </w:numPr>
      <w:spacing w:before="120" w:after="120"/>
      <w:jc w:val="both"/>
      <w:outlineLvl w:val="6"/>
    </w:pPr>
    <w:rPr>
      <w:color w:val="000000"/>
      <w:sz w:val="22"/>
    </w:rPr>
  </w:style>
  <w:style w:type="paragraph" w:customStyle="1" w:styleId="LegalCombo8">
    <w:name w:val="LegalCombo8"/>
    <w:basedOn w:val="a0"/>
    <w:rsid w:val="00557287"/>
    <w:pPr>
      <w:numPr>
        <w:ilvl w:val="7"/>
        <w:numId w:val="10"/>
      </w:numPr>
      <w:spacing w:before="120" w:after="120"/>
      <w:jc w:val="both"/>
      <w:outlineLvl w:val="7"/>
    </w:pPr>
    <w:rPr>
      <w:color w:val="000000"/>
      <w:sz w:val="22"/>
    </w:rPr>
  </w:style>
  <w:style w:type="paragraph" w:customStyle="1" w:styleId="LegalCombo9">
    <w:name w:val="LegalCombo9"/>
    <w:basedOn w:val="a0"/>
    <w:rsid w:val="00557287"/>
    <w:pPr>
      <w:numPr>
        <w:ilvl w:val="8"/>
        <w:numId w:val="10"/>
      </w:numPr>
      <w:spacing w:before="120" w:after="120"/>
      <w:jc w:val="both"/>
      <w:outlineLvl w:val="8"/>
    </w:pPr>
    <w:rPr>
      <w:color w:val="000000"/>
      <w:sz w:val="22"/>
    </w:rPr>
  </w:style>
  <w:style w:type="numbering" w:customStyle="1" w:styleId="LegalComboList">
    <w:name w:val="LegalComboList"/>
    <w:basedOn w:val="a3"/>
    <w:rsid w:val="00557287"/>
    <w:pPr>
      <w:numPr>
        <w:numId w:val="11"/>
      </w:numPr>
    </w:pPr>
  </w:style>
  <w:style w:type="paragraph" w:customStyle="1" w:styleId="ShortLegal1">
    <w:name w:val="ShortLegal1"/>
    <w:basedOn w:val="a0"/>
    <w:link w:val="ShortLegal1Char"/>
    <w:rsid w:val="00F326BB"/>
    <w:pPr>
      <w:numPr>
        <w:numId w:val="12"/>
      </w:numPr>
      <w:spacing w:before="240" w:after="240"/>
      <w:outlineLvl w:val="0"/>
    </w:pPr>
    <w:rPr>
      <w:rFonts w:ascii="Verdana" w:hAnsi="Verdana"/>
      <w:b/>
      <w:color w:val="0000FF"/>
      <w:sz w:val="20"/>
    </w:rPr>
  </w:style>
  <w:style w:type="character" w:customStyle="1" w:styleId="ShortLegal1Char">
    <w:name w:val="ShortLegal1 Char"/>
    <w:basedOn w:val="a1"/>
    <w:link w:val="ShortLegal1"/>
    <w:rsid w:val="00F326BB"/>
    <w:rPr>
      <w:rFonts w:ascii="Verdana" w:eastAsiaTheme="minorEastAsia" w:hAnsi="Verdana"/>
      <w:b/>
      <w:color w:val="0000FF"/>
      <w:sz w:val="20"/>
      <w:szCs w:val="24"/>
      <w:lang w:eastAsia="zh-CN"/>
    </w:rPr>
  </w:style>
  <w:style w:type="paragraph" w:customStyle="1" w:styleId="ShortLegal2">
    <w:name w:val="ShortLegal2"/>
    <w:basedOn w:val="a0"/>
    <w:link w:val="ShortLegal2Char"/>
    <w:rsid w:val="006620C6"/>
    <w:pPr>
      <w:numPr>
        <w:ilvl w:val="1"/>
        <w:numId w:val="12"/>
      </w:numPr>
      <w:spacing w:before="240" w:after="240"/>
      <w:jc w:val="both"/>
      <w:outlineLvl w:val="1"/>
    </w:pPr>
    <w:rPr>
      <w:rFonts w:ascii="Verdana" w:hAnsi="Verdana"/>
      <w:color w:val="000000"/>
      <w:sz w:val="20"/>
    </w:rPr>
  </w:style>
  <w:style w:type="character" w:customStyle="1" w:styleId="ShortLegal2Char">
    <w:name w:val="ShortLegal2 Char"/>
    <w:basedOn w:val="a1"/>
    <w:link w:val="ShortLegal2"/>
    <w:rsid w:val="006620C6"/>
    <w:rPr>
      <w:rFonts w:ascii="Verdana" w:eastAsiaTheme="minorEastAsia" w:hAnsi="Verdana"/>
      <w:color w:val="000000"/>
      <w:sz w:val="20"/>
      <w:szCs w:val="24"/>
      <w:lang w:eastAsia="zh-CN"/>
    </w:rPr>
  </w:style>
  <w:style w:type="paragraph" w:customStyle="1" w:styleId="ShortLegal3">
    <w:name w:val="ShortLegal3"/>
    <w:basedOn w:val="a0"/>
    <w:link w:val="ShortLegal3Char"/>
    <w:rsid w:val="00F326BB"/>
    <w:pPr>
      <w:numPr>
        <w:ilvl w:val="2"/>
        <w:numId w:val="12"/>
      </w:numPr>
      <w:spacing w:before="240" w:after="240"/>
      <w:outlineLvl w:val="2"/>
    </w:pPr>
    <w:rPr>
      <w:color w:val="000000"/>
    </w:rPr>
  </w:style>
  <w:style w:type="character" w:customStyle="1" w:styleId="ShortLegal3Char">
    <w:name w:val="ShortLegal3 Char"/>
    <w:basedOn w:val="a1"/>
    <w:link w:val="ShortLegal3"/>
    <w:rsid w:val="00F326BB"/>
    <w:rPr>
      <w:rFonts w:eastAsiaTheme="minorEastAsia"/>
      <w:color w:val="000000"/>
      <w:sz w:val="24"/>
      <w:szCs w:val="24"/>
      <w:lang w:eastAsia="zh-CN"/>
    </w:rPr>
  </w:style>
  <w:style w:type="paragraph" w:customStyle="1" w:styleId="ShortLegal4">
    <w:name w:val="ShortLegal4"/>
    <w:basedOn w:val="a0"/>
    <w:link w:val="ShortLegal4Char"/>
    <w:rsid w:val="00F326BB"/>
    <w:pPr>
      <w:numPr>
        <w:ilvl w:val="3"/>
        <w:numId w:val="12"/>
      </w:numPr>
      <w:spacing w:before="240" w:after="240"/>
      <w:outlineLvl w:val="3"/>
    </w:pPr>
    <w:rPr>
      <w:color w:val="000000"/>
    </w:rPr>
  </w:style>
  <w:style w:type="character" w:customStyle="1" w:styleId="ShortLegal4Char">
    <w:name w:val="ShortLegal4 Char"/>
    <w:basedOn w:val="a1"/>
    <w:link w:val="ShortLegal4"/>
    <w:rsid w:val="00F326BB"/>
    <w:rPr>
      <w:rFonts w:eastAsiaTheme="minorEastAsia"/>
      <w:color w:val="000000"/>
      <w:sz w:val="24"/>
      <w:szCs w:val="24"/>
      <w:lang w:eastAsia="zh-CN"/>
    </w:rPr>
  </w:style>
  <w:style w:type="paragraph" w:customStyle="1" w:styleId="ShortLegal5">
    <w:name w:val="ShortLegal5"/>
    <w:basedOn w:val="a0"/>
    <w:link w:val="ShortLegal5Char"/>
    <w:rsid w:val="00F326BB"/>
    <w:pPr>
      <w:numPr>
        <w:ilvl w:val="4"/>
        <w:numId w:val="12"/>
      </w:numPr>
      <w:spacing w:before="240" w:after="240"/>
      <w:outlineLvl w:val="4"/>
    </w:pPr>
    <w:rPr>
      <w:color w:val="000000"/>
    </w:rPr>
  </w:style>
  <w:style w:type="character" w:customStyle="1" w:styleId="ShortLegal5Char">
    <w:name w:val="ShortLegal5 Char"/>
    <w:basedOn w:val="a1"/>
    <w:link w:val="ShortLegal5"/>
    <w:rsid w:val="00F326BB"/>
    <w:rPr>
      <w:rFonts w:eastAsiaTheme="minorEastAsia"/>
      <w:color w:val="000000"/>
      <w:sz w:val="24"/>
      <w:szCs w:val="24"/>
      <w:lang w:eastAsia="zh-CN"/>
    </w:rPr>
  </w:style>
  <w:style w:type="paragraph" w:customStyle="1" w:styleId="ShortLegal6">
    <w:name w:val="ShortLegal6"/>
    <w:basedOn w:val="a0"/>
    <w:link w:val="ShortLegal6Char"/>
    <w:rsid w:val="00F326BB"/>
    <w:pPr>
      <w:numPr>
        <w:ilvl w:val="5"/>
        <w:numId w:val="12"/>
      </w:numPr>
      <w:spacing w:before="240" w:after="240"/>
      <w:outlineLvl w:val="5"/>
    </w:pPr>
    <w:rPr>
      <w:color w:val="000000"/>
    </w:rPr>
  </w:style>
  <w:style w:type="character" w:customStyle="1" w:styleId="ShortLegal6Char">
    <w:name w:val="ShortLegal6 Char"/>
    <w:basedOn w:val="a1"/>
    <w:link w:val="ShortLegal6"/>
    <w:rsid w:val="00F326BB"/>
    <w:rPr>
      <w:rFonts w:eastAsiaTheme="minorEastAsia"/>
      <w:color w:val="000000"/>
      <w:sz w:val="24"/>
      <w:szCs w:val="24"/>
      <w:lang w:eastAsia="zh-CN"/>
    </w:rPr>
  </w:style>
  <w:style w:type="numbering" w:customStyle="1" w:styleId="ShortLegalList">
    <w:name w:val="ShortLegalList"/>
    <w:basedOn w:val="a3"/>
    <w:rsid w:val="00F326BB"/>
    <w:pPr>
      <w:numPr>
        <w:numId w:val="13"/>
      </w:numPr>
    </w:pPr>
  </w:style>
  <w:style w:type="paragraph" w:customStyle="1" w:styleId="FWBL2">
    <w:name w:val="FWB_L2"/>
    <w:basedOn w:val="a0"/>
    <w:rsid w:val="007426A5"/>
    <w:pPr>
      <w:numPr>
        <w:ilvl w:val="1"/>
        <w:numId w:val="14"/>
      </w:numPr>
      <w:spacing w:after="240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FWBL1">
    <w:name w:val="FWB_L1"/>
    <w:basedOn w:val="a0"/>
    <w:rsid w:val="007426A5"/>
    <w:pPr>
      <w:keepNext/>
      <w:numPr>
        <w:numId w:val="14"/>
      </w:numPr>
      <w:spacing w:after="240"/>
    </w:pPr>
    <w:rPr>
      <w:rFonts w:ascii="Times New Roman" w:eastAsiaTheme="minorHAnsi" w:hAnsi="Times New Roman" w:cs="Times New Roman"/>
      <w:b/>
      <w:bCs/>
      <w:smallCaps/>
      <w:lang w:eastAsia="en-US"/>
    </w:rPr>
  </w:style>
  <w:style w:type="paragraph" w:customStyle="1" w:styleId="FWBL3">
    <w:name w:val="FWB_L3"/>
    <w:basedOn w:val="a0"/>
    <w:rsid w:val="007426A5"/>
    <w:pPr>
      <w:numPr>
        <w:ilvl w:val="2"/>
        <w:numId w:val="14"/>
      </w:numPr>
      <w:spacing w:after="240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FWBL4">
    <w:name w:val="FWB_L4"/>
    <w:basedOn w:val="a0"/>
    <w:rsid w:val="007426A5"/>
    <w:pPr>
      <w:numPr>
        <w:ilvl w:val="3"/>
        <w:numId w:val="14"/>
      </w:numPr>
      <w:spacing w:after="240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FWBL5">
    <w:name w:val="FWB_L5"/>
    <w:basedOn w:val="a0"/>
    <w:rsid w:val="007426A5"/>
    <w:pPr>
      <w:numPr>
        <w:ilvl w:val="4"/>
        <w:numId w:val="14"/>
      </w:numPr>
      <w:spacing w:after="240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FWBL6">
    <w:name w:val="FWB_L6"/>
    <w:basedOn w:val="a0"/>
    <w:rsid w:val="007426A5"/>
    <w:pPr>
      <w:numPr>
        <w:ilvl w:val="5"/>
        <w:numId w:val="14"/>
      </w:numPr>
      <w:spacing w:after="240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FWBL7">
    <w:name w:val="FWB_L7"/>
    <w:basedOn w:val="a0"/>
    <w:rsid w:val="007426A5"/>
    <w:pPr>
      <w:numPr>
        <w:ilvl w:val="6"/>
        <w:numId w:val="14"/>
      </w:numPr>
      <w:spacing w:after="240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FWBL8">
    <w:name w:val="FWB_L8"/>
    <w:basedOn w:val="a0"/>
    <w:rsid w:val="007426A5"/>
    <w:pPr>
      <w:numPr>
        <w:ilvl w:val="7"/>
        <w:numId w:val="14"/>
      </w:numPr>
      <w:spacing w:after="240"/>
      <w:jc w:val="both"/>
    </w:pPr>
    <w:rPr>
      <w:rFonts w:ascii="Times New Roman" w:eastAsiaTheme="minorHAnsi" w:hAnsi="Times New Roman" w:cs="Times New Roman"/>
      <w:lang w:eastAsia="en-US"/>
    </w:rPr>
  </w:style>
  <w:style w:type="character" w:styleId="aff7">
    <w:name w:val="FollowedHyperlink"/>
    <w:basedOn w:val="a1"/>
    <w:uiPriority w:val="99"/>
    <w:semiHidden/>
    <w:unhideWhenUsed/>
    <w:rsid w:val="005D62B8"/>
    <w:rPr>
      <w:color w:val="800080" w:themeColor="followedHyperlink"/>
      <w:u w:val="single"/>
    </w:rPr>
  </w:style>
  <w:style w:type="paragraph" w:customStyle="1" w:styleId="Default">
    <w:name w:val="Default"/>
    <w:rsid w:val="003E2F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ps">
    <w:name w:val="hps"/>
    <w:basedOn w:val="a1"/>
    <w:rsid w:val="00957536"/>
  </w:style>
  <w:style w:type="paragraph" w:styleId="aff8">
    <w:name w:val="Revision"/>
    <w:hidden/>
    <w:uiPriority w:val="99"/>
    <w:semiHidden/>
    <w:rsid w:val="003A6888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table" w:customStyle="1" w:styleId="GridTable4-Accent51">
    <w:name w:val="Grid Table 4 - Accent 51"/>
    <w:basedOn w:val="a2"/>
    <w:uiPriority w:val="49"/>
    <w:rsid w:val="0091444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a2"/>
    <w:uiPriority w:val="50"/>
    <w:rsid w:val="009144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1">
    <w:name w:val="Grid Table 5 Dark1"/>
    <w:basedOn w:val="a2"/>
    <w:uiPriority w:val="50"/>
    <w:rsid w:val="009144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51">
    <w:name w:val="Grid Table 5 Dark - Accent 51"/>
    <w:basedOn w:val="a2"/>
    <w:uiPriority w:val="50"/>
    <w:rsid w:val="009144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ListTable5Dark-Accent51">
    <w:name w:val="List Table 5 Dark - Accent 51"/>
    <w:basedOn w:val="a2"/>
    <w:uiPriority w:val="50"/>
    <w:rsid w:val="009144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11">
    <w:name w:val="List Table 4 - Accent 11"/>
    <w:basedOn w:val="a2"/>
    <w:uiPriority w:val="49"/>
    <w:rsid w:val="0091444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pple-converted-space">
    <w:name w:val="apple-converted-space"/>
    <w:basedOn w:val="a1"/>
    <w:rsid w:val="008933C0"/>
  </w:style>
  <w:style w:type="paragraph" w:customStyle="1" w:styleId="ConsPlusNormal">
    <w:name w:val="ConsPlusNormal"/>
    <w:rsid w:val="00036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6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9D6E08"/>
    <w:rPr>
      <w:rFonts w:eastAsiaTheme="majorEastAsia" w:cstheme="majorBidi"/>
      <w:b/>
      <w:bCs/>
      <w:color w:val="9BBB59" w:themeColor="accent3"/>
      <w:sz w:val="28"/>
      <w:szCs w:val="26"/>
      <w:lang w:eastAsia="zh-CN"/>
    </w:rPr>
  </w:style>
  <w:style w:type="character" w:customStyle="1" w:styleId="50">
    <w:name w:val="Заголовок 5 Знак"/>
    <w:basedOn w:val="a1"/>
    <w:link w:val="5"/>
    <w:uiPriority w:val="9"/>
    <w:semiHidden/>
    <w:rsid w:val="009D6E08"/>
    <w:rPr>
      <w:rFonts w:eastAsiaTheme="majorEastAsia" w:cstheme="majorBidi"/>
      <w:bCs/>
      <w:color w:val="8064A2" w:themeColor="accent4"/>
      <w:sz w:val="28"/>
      <w:szCs w:val="26"/>
      <w:lang w:eastAsia="zh-CN"/>
    </w:rPr>
  </w:style>
  <w:style w:type="character" w:customStyle="1" w:styleId="60">
    <w:name w:val="Заголовок 6 Знак"/>
    <w:basedOn w:val="a1"/>
    <w:link w:val="6"/>
    <w:uiPriority w:val="9"/>
    <w:semiHidden/>
    <w:rsid w:val="009D6E08"/>
    <w:rPr>
      <w:rFonts w:eastAsiaTheme="majorEastAsia" w:cstheme="majorBidi"/>
      <w:bCs/>
      <w:color w:val="4BACC6" w:themeColor="accent5"/>
      <w:sz w:val="28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9"/>
    <w:semiHidden/>
    <w:rsid w:val="009D6E08"/>
    <w:rPr>
      <w:rFonts w:eastAsiaTheme="majorEastAsia" w:cstheme="majorBidi"/>
      <w:bCs/>
      <w:color w:val="F79646" w:themeColor="accent6"/>
      <w:sz w:val="28"/>
      <w:szCs w:val="26"/>
      <w:lang w:eastAsia="zh-CN"/>
    </w:rPr>
  </w:style>
  <w:style w:type="character" w:customStyle="1" w:styleId="80">
    <w:name w:val="Заголовок 8 Знак"/>
    <w:basedOn w:val="a1"/>
    <w:link w:val="8"/>
    <w:uiPriority w:val="9"/>
    <w:semiHidden/>
    <w:rsid w:val="009D6E08"/>
    <w:rPr>
      <w:rFonts w:eastAsiaTheme="majorEastAsia" w:cstheme="majorBidi"/>
      <w:b/>
      <w:bCs/>
      <w:color w:val="4F81BD" w:themeColor="accent1"/>
      <w:sz w:val="24"/>
      <w:szCs w:val="26"/>
      <w:lang w:eastAsia="zh-CN"/>
    </w:rPr>
  </w:style>
  <w:style w:type="character" w:customStyle="1" w:styleId="90">
    <w:name w:val="Заголовок 9 Знак"/>
    <w:basedOn w:val="a1"/>
    <w:link w:val="9"/>
    <w:uiPriority w:val="9"/>
    <w:semiHidden/>
    <w:rsid w:val="009D6E08"/>
    <w:rPr>
      <w:rFonts w:eastAsiaTheme="majorEastAsia" w:cstheme="majorBidi"/>
      <w:b/>
      <w:bCs/>
      <w:szCs w:val="26"/>
      <w:lang w:eastAsia="zh-CN"/>
    </w:rPr>
  </w:style>
  <w:style w:type="paragraph" w:styleId="aff9">
    <w:name w:val="caption"/>
    <w:basedOn w:val="a0"/>
    <w:next w:val="a0"/>
    <w:uiPriority w:val="35"/>
    <w:semiHidden/>
    <w:unhideWhenUsed/>
    <w:qFormat/>
    <w:rsid w:val="009D6E08"/>
    <w:pPr>
      <w:spacing w:after="200"/>
    </w:pPr>
    <w:rPr>
      <w:b/>
      <w:bCs/>
      <w:color w:val="4F81BD" w:themeColor="accent1"/>
      <w:sz w:val="18"/>
      <w:szCs w:val="18"/>
    </w:rPr>
  </w:style>
  <w:style w:type="paragraph" w:styleId="affa">
    <w:name w:val="TOC Heading"/>
    <w:basedOn w:val="1"/>
    <w:next w:val="a0"/>
    <w:uiPriority w:val="39"/>
    <w:semiHidden/>
    <w:unhideWhenUsed/>
    <w:qFormat/>
    <w:rsid w:val="009D6E08"/>
    <w:pPr>
      <w:outlineLvl w:val="9"/>
    </w:pPr>
  </w:style>
  <w:style w:type="paragraph" w:styleId="a">
    <w:name w:val="List Bullet"/>
    <w:basedOn w:val="a0"/>
    <w:uiPriority w:val="99"/>
    <w:unhideWhenUsed/>
    <w:rsid w:val="00836F70"/>
    <w:pPr>
      <w:numPr>
        <w:numId w:val="42"/>
      </w:numPr>
      <w:contextualSpacing/>
    </w:pPr>
  </w:style>
  <w:style w:type="paragraph" w:customStyle="1" w:styleId="12">
    <w:name w:val="Заголовок 1 мегаполис"/>
    <w:basedOn w:val="LegalCombo1"/>
    <w:link w:val="13"/>
    <w:qFormat/>
    <w:rsid w:val="00E01F26"/>
    <w:rPr>
      <w:szCs w:val="20"/>
      <w:lang w:val="ru-RU"/>
    </w:rPr>
  </w:style>
  <w:style w:type="character" w:customStyle="1" w:styleId="LegalCombo10">
    <w:name w:val="LegalCombo1 Знак"/>
    <w:basedOn w:val="a1"/>
    <w:link w:val="LegalCombo1"/>
    <w:rsid w:val="00E01F26"/>
    <w:rPr>
      <w:rFonts w:ascii="Verdana" w:eastAsiaTheme="minorEastAsia" w:hAnsi="Verdana" w:cs="Times New Roman"/>
      <w:b/>
      <w:color w:val="0000FF"/>
      <w:sz w:val="20"/>
      <w:szCs w:val="24"/>
      <w:lang w:eastAsia="zh-CN"/>
    </w:rPr>
  </w:style>
  <w:style w:type="character" w:customStyle="1" w:styleId="13">
    <w:name w:val="Заголовок 1 мегаполис Знак"/>
    <w:basedOn w:val="LegalCombo10"/>
    <w:link w:val="12"/>
    <w:rsid w:val="00E01F26"/>
    <w:rPr>
      <w:rFonts w:ascii="Verdana" w:eastAsiaTheme="minorEastAsia" w:hAnsi="Verdana" w:cs="Times New Roman"/>
      <w:b/>
      <w:color w:val="0000FF"/>
      <w:sz w:val="20"/>
      <w:szCs w:val="20"/>
      <w:lang w:val="ru-RU" w:eastAsia="zh-CN"/>
    </w:rPr>
  </w:style>
  <w:style w:type="paragraph" w:customStyle="1" w:styleId="14">
    <w:name w:val="Обычный 1"/>
    <w:link w:val="15"/>
    <w:qFormat/>
    <w:rsid w:val="0075188C"/>
    <w:pPr>
      <w:spacing w:before="120" w:after="120" w:line="240" w:lineRule="auto"/>
      <w:jc w:val="both"/>
    </w:pPr>
    <w:rPr>
      <w:rFonts w:ascii="Verdana" w:eastAsiaTheme="majorEastAsia" w:hAnsi="Verdana" w:cs="Times New Roman"/>
      <w:bCs/>
      <w:color w:val="4F81BD" w:themeColor="accent1"/>
      <w:sz w:val="24"/>
      <w:szCs w:val="24"/>
      <w:lang w:val="ru-RU" w:eastAsia="ru-RU"/>
    </w:rPr>
  </w:style>
  <w:style w:type="character" w:customStyle="1" w:styleId="15">
    <w:name w:val="Обычный 1 Знак"/>
    <w:basedOn w:val="30"/>
    <w:link w:val="14"/>
    <w:rsid w:val="0075188C"/>
    <w:rPr>
      <w:rFonts w:ascii="Verdana" w:eastAsiaTheme="majorEastAsia" w:hAnsi="Verdana" w:cs="Times New Roman"/>
      <w:b w:val="0"/>
      <w:bCs/>
      <w:color w:val="4F81BD" w:themeColor="accent1"/>
      <w:sz w:val="24"/>
      <w:szCs w:val="24"/>
      <w:lang w:val="ru-RU" w:eastAsia="ru-RU"/>
    </w:rPr>
  </w:style>
  <w:style w:type="character" w:styleId="affb">
    <w:name w:val="endnote reference"/>
    <w:basedOn w:val="a1"/>
    <w:uiPriority w:val="99"/>
    <w:semiHidden/>
    <w:unhideWhenUsed/>
    <w:rsid w:val="003238CF"/>
    <w:rPr>
      <w:vertAlign w:val="superscript"/>
    </w:rPr>
  </w:style>
  <w:style w:type="character" w:customStyle="1" w:styleId="LegalFlush6Char">
    <w:name w:val="LegalFlush6 Char"/>
    <w:link w:val="LegalFlush6"/>
    <w:rsid w:val="00901D6F"/>
    <w:rPr>
      <w:rFonts w:ascii="Verdana" w:eastAsiaTheme="minorEastAsia" w:hAnsi="Verdana"/>
      <w:color w:val="00000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yperlink" Target="mailto:hotline@gkm.ru" TargetMode="External"/><Relationship Id="rId20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kadde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kadden Times NR  (default)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C28DEBDB15EA44A6166D9FB5FB1653" ma:contentTypeVersion="0" ma:contentTypeDescription="Создание документа." ma:contentTypeScope="" ma:versionID="8b9d2b16086efbacf8c038efd46118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E973E-B920-49F0-B9D8-162860DC2412}">
  <ds:schemaRefs/>
</ds:datastoreItem>
</file>

<file path=customXml/itemProps2.xml><?xml version="1.0" encoding="utf-8"?>
<ds:datastoreItem xmlns:ds="http://schemas.openxmlformats.org/officeDocument/2006/customXml" ds:itemID="{207359B1-4E9B-4EE2-9944-CFB2D2B58B1B}">
  <ds:schemaRefs/>
</ds:datastoreItem>
</file>

<file path=customXml/itemProps3.xml><?xml version="1.0" encoding="utf-8"?>
<ds:datastoreItem xmlns:ds="http://schemas.openxmlformats.org/officeDocument/2006/customXml" ds:itemID="{5233A367-7596-4835-9A79-18733E7E8A0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7BCEF7-E98B-43D5-9EBE-BB256943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FC52D7AE.dotm</Template>
  <TotalTime>7</TotalTime>
  <Pages>8</Pages>
  <Words>2404</Words>
  <Characters>13709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Skadden, Arps</Company>
  <LinksUpToDate>false</LinksUpToDate>
  <CharactersWithSpaces>16081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Сызранова Надежда Юрьевна - Руководитель Москва</cp:lastModifiedBy>
  <cp:revision>5</cp:revision>
  <cp:lastPrinted>2018-09-25T08:23:00Z</cp:lastPrinted>
  <dcterms:created xsi:type="dcterms:W3CDTF">2022-02-10T08:41:00Z</dcterms:created>
  <dcterms:modified xsi:type="dcterms:W3CDTF">2022-02-14T12:26:00Z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0x010100C5C28DEBDB15EA44A6166D9FB5FB1653</vt:lpwstr>
  </property>
</Properties>
</file>